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rsidTr="00900D3C">
        <w:trPr>
          <w:trHeight w:val="503"/>
        </w:trPr>
        <w:tc>
          <w:tcPr>
            <w:tcW w:w="11251" w:type="dxa"/>
            <w:gridSpan w:val="2"/>
            <w:tcBorders>
              <w:top w:val="double" w:sz="4" w:space="0" w:color="E7E6E6" w:themeColor="background2"/>
            </w:tcBorders>
            <w:shd w:val="clear" w:color="auto" w:fill="008BCC"/>
            <w:vAlign w:val="center"/>
          </w:tcPr>
          <w:p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rsidTr="00900D3C">
        <w:trPr>
          <w:trHeight w:val="612"/>
        </w:trPr>
        <w:tc>
          <w:tcPr>
            <w:tcW w:w="2988" w:type="dxa"/>
            <w:tcBorders>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rsidR="0093273D" w:rsidRPr="005F7C97" w:rsidRDefault="0093273D" w:rsidP="00CF0D06"/>
        </w:tc>
      </w:tr>
      <w:tr w:rsidR="0093273D" w:rsidRPr="005F7C9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5F7C97" w:rsidRDefault="0015225B" w:rsidP="00CF0D06">
            <w:r>
              <w:t>3/3</w:t>
            </w:r>
            <w:r w:rsidR="004726A6">
              <w:t>/2017</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5F7C97" w:rsidRDefault="0015225B" w:rsidP="00CF0D06">
            <w:r>
              <w:t>H</w:t>
            </w:r>
            <w:r w:rsidR="004726A6">
              <w:t>CPs</w:t>
            </w:r>
            <w:r w:rsidR="002F5C37">
              <w:t>’</w:t>
            </w:r>
            <w:r w:rsidR="004726A6">
              <w:t xml:space="preserve"> </w:t>
            </w:r>
            <w:r w:rsidR="004E77AC">
              <w:t xml:space="preserve">prospective </w:t>
            </w:r>
            <w:r w:rsidR="004726A6">
              <w:t>views about return of results in eMERGE III</w:t>
            </w:r>
          </w:p>
        </w:tc>
      </w:tr>
      <w:tr w:rsidR="0093273D" w:rsidRPr="005F7C9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5F7C97" w:rsidRDefault="004726A6" w:rsidP="00CF0D06">
            <w:r>
              <w:t>Doug</w:t>
            </w:r>
            <w:r w:rsidR="002F5C37">
              <w:t>las</w:t>
            </w:r>
            <w:r>
              <w:t xml:space="preserve"> Pet</w:t>
            </w:r>
          </w:p>
        </w:tc>
      </w:tr>
      <w:tr w:rsidR="0093273D" w:rsidRPr="005F7C9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5F7C97" w:rsidRDefault="004726A6" w:rsidP="00CF0D06">
            <w:r>
              <w:t>Ellen Wright Clayton</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Default="004726A6" w:rsidP="00CF0D06">
            <w:r>
              <w:t>Ingrid Holm, Janet Williams, Melanie Myers,</w:t>
            </w:r>
            <w:r w:rsidR="002F5C37">
              <w:t xml:space="preserve"> Kyle Brothers, Georgia Wiesner</w:t>
            </w:r>
            <w:r w:rsidR="00512E08">
              <w:t>, Laurie Novak</w:t>
            </w:r>
            <w:r w:rsidR="009854F5">
              <w:t>, Sonja Ziniel</w:t>
            </w:r>
            <w:r>
              <w:t xml:space="preserve"> </w:t>
            </w:r>
          </w:p>
          <w:p w:rsidR="0093273D" w:rsidRPr="005F7C97" w:rsidRDefault="0093273D" w:rsidP="00CF0D06"/>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Default="004726A6" w:rsidP="00CF0D06">
            <w:r>
              <w:t>Vanderbilt, Harvard, Geisinger, CCHMC, Louisville</w:t>
            </w:r>
          </w:p>
          <w:p w:rsidR="0093273D" w:rsidRPr="005F7C97" w:rsidRDefault="0093273D" w:rsidP="00CF0D06"/>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D67D30" w:rsidRDefault="002F5C37" w:rsidP="0015225B">
            <w:pPr>
              <w:rPr>
                <w:color w:val="000000"/>
                <w:sz w:val="22"/>
                <w:szCs w:val="22"/>
              </w:rPr>
            </w:pPr>
            <w:r>
              <w:rPr>
                <w:color w:val="000000"/>
                <w:sz w:val="22"/>
                <w:szCs w:val="22"/>
              </w:rPr>
              <w:t xml:space="preserve">eMERGE III is the first consortium study in which PCPs in </w:t>
            </w:r>
            <w:r w:rsidR="008F018E">
              <w:rPr>
                <w:color w:val="000000"/>
                <w:sz w:val="22"/>
                <w:szCs w:val="22"/>
              </w:rPr>
              <w:t>several</w:t>
            </w:r>
            <w:r>
              <w:rPr>
                <w:color w:val="000000"/>
                <w:sz w:val="22"/>
                <w:szCs w:val="22"/>
              </w:rPr>
              <w:t xml:space="preserve"> sites will be receiving genomic results on a large number of </w:t>
            </w:r>
            <w:r w:rsidR="0015225B">
              <w:rPr>
                <w:color w:val="000000"/>
                <w:sz w:val="22"/>
                <w:szCs w:val="22"/>
              </w:rPr>
              <w:t>patients without clinical indication of sequencing</w:t>
            </w:r>
            <w:r>
              <w:rPr>
                <w:color w:val="000000"/>
                <w:sz w:val="22"/>
                <w:szCs w:val="22"/>
              </w:rPr>
              <w:t xml:space="preserve">.  </w:t>
            </w:r>
            <w:r w:rsidR="00713D52">
              <w:rPr>
                <w:color w:val="000000"/>
                <w:sz w:val="22"/>
                <w:szCs w:val="22"/>
              </w:rPr>
              <w:t>Very little is known about what PCPs as well as other clinicians think about getting these results or about how they</w:t>
            </w:r>
            <w:r w:rsidR="004E77AC">
              <w:rPr>
                <w:color w:val="000000"/>
                <w:sz w:val="22"/>
                <w:szCs w:val="22"/>
              </w:rPr>
              <w:t xml:space="preserve"> anticipate</w:t>
            </w:r>
            <w:r w:rsidR="00713D52">
              <w:rPr>
                <w:color w:val="000000"/>
                <w:sz w:val="22"/>
                <w:szCs w:val="22"/>
              </w:rPr>
              <w:t xml:space="preserve"> deal</w:t>
            </w:r>
            <w:r w:rsidR="004E77AC">
              <w:rPr>
                <w:color w:val="000000"/>
                <w:sz w:val="22"/>
                <w:szCs w:val="22"/>
              </w:rPr>
              <w:t>ing</w:t>
            </w:r>
            <w:r w:rsidR="00713D52">
              <w:rPr>
                <w:color w:val="000000"/>
                <w:sz w:val="22"/>
                <w:szCs w:val="22"/>
              </w:rPr>
              <w:t xml:space="preserve"> with the results once they are returned.  Notable studies to date include Vanderbilt’s PREDICT project focusing on pharmacogenomics and the Harvard CSER project.  These studies raised new questions, and many other questions remain to be examined.</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5F7C97" w:rsidRDefault="00713D52" w:rsidP="0015225B">
            <w:r>
              <w:rPr>
                <w:color w:val="000000"/>
                <w:sz w:val="22"/>
                <w:szCs w:val="22"/>
              </w:rPr>
              <w:t xml:space="preserve">In preparation for developing a survey to be administered to clinicians after results are returned, we conducted semi- structured interviews with clinicians at </w:t>
            </w:r>
            <w:r w:rsidR="0015225B">
              <w:rPr>
                <w:color w:val="000000"/>
                <w:sz w:val="22"/>
                <w:szCs w:val="22"/>
              </w:rPr>
              <w:t xml:space="preserve">4 </w:t>
            </w:r>
            <w:r>
              <w:rPr>
                <w:color w:val="000000"/>
                <w:sz w:val="22"/>
                <w:szCs w:val="22"/>
              </w:rPr>
              <w:t>institutions to explore which issues were of concern to them.  This paper will present analyses of these interviews and their implications</w:t>
            </w:r>
            <w:r w:rsidR="004E77AC">
              <w:rPr>
                <w:color w:val="000000"/>
                <w:sz w:val="22"/>
                <w:szCs w:val="22"/>
              </w:rPr>
              <w:t>.</w:t>
            </w:r>
          </w:p>
        </w:tc>
      </w:tr>
      <w:tr w:rsidR="0093273D" w:rsidRPr="005F7C9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 xml:space="preserve">Desired Variables </w:t>
            </w:r>
          </w:p>
          <w:p w:rsidR="0093273D" w:rsidRPr="0074111E" w:rsidRDefault="0093273D" w:rsidP="00CF0D06">
            <w:pPr>
              <w:rPr>
                <w:rFonts w:ascii="Calibri Light" w:hAnsi="Calibri Light"/>
                <w:i/>
                <w:sz w:val="22"/>
              </w:rPr>
            </w:pPr>
            <w:r w:rsidRPr="0074111E">
              <w:rPr>
                <w:rFonts w:ascii="Calibri Light" w:hAnsi="Calibri Light"/>
                <w:i/>
                <w:sz w:val="22"/>
              </w:rPr>
              <w:t>(essential for analysis</w:t>
            </w:r>
          </w:p>
          <w:p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5F7C97" w:rsidRDefault="00713D52" w:rsidP="004E77AC">
            <w:r w:rsidRPr="0015225B">
              <w:rPr>
                <w:color w:val="000000"/>
                <w:sz w:val="22"/>
                <w:szCs w:val="22"/>
              </w:rPr>
              <w:t xml:space="preserve">Transcripts of interviews conducted with an interview guide developed </w:t>
            </w:r>
            <w:r w:rsidR="004E77AC">
              <w:rPr>
                <w:color w:val="000000"/>
                <w:sz w:val="22"/>
                <w:szCs w:val="22"/>
              </w:rPr>
              <w:t>through collaboration of the eMERGE HCP Working Group.</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5F7C97" w:rsidRDefault="00512E08" w:rsidP="00CF0D06">
            <w:r>
              <w:t>N/A</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4E77AC" w:rsidRDefault="00713D52" w:rsidP="00CF0D06">
            <w:pPr>
              <w:rPr>
                <w:sz w:val="22"/>
                <w:szCs w:val="22"/>
              </w:rPr>
            </w:pPr>
            <w:r w:rsidRPr="004E77AC">
              <w:rPr>
                <w:sz w:val="22"/>
                <w:szCs w:val="22"/>
              </w:rPr>
              <w:t xml:space="preserve">Qualitative analysis </w:t>
            </w:r>
            <w:r w:rsidR="00026484" w:rsidRPr="004E77AC">
              <w:rPr>
                <w:sz w:val="22"/>
                <w:szCs w:val="22"/>
              </w:rPr>
              <w:t xml:space="preserve">of themes </w:t>
            </w:r>
            <w:r w:rsidRPr="004E77AC">
              <w:rPr>
                <w:sz w:val="22"/>
                <w:szCs w:val="22"/>
              </w:rPr>
              <w:t>using DeDoose under the guidance of an anthropologist</w:t>
            </w:r>
          </w:p>
          <w:p w:rsidR="0093273D" w:rsidRPr="0015225B" w:rsidRDefault="0093273D" w:rsidP="00CF0D06">
            <w:pPr>
              <w:rPr>
                <w:sz w:val="22"/>
                <w:szCs w:val="22"/>
              </w:rPr>
            </w:pPr>
          </w:p>
          <w:p w:rsidR="0093273D" w:rsidRPr="0015225B" w:rsidRDefault="0093273D" w:rsidP="00CF0D06">
            <w:pPr>
              <w:rPr>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15225B" w:rsidRDefault="0093273D" w:rsidP="00CF0D06">
            <w:pPr>
              <w:rPr>
                <w:sz w:val="22"/>
                <w:szCs w:val="22"/>
              </w:rPr>
            </w:pPr>
          </w:p>
          <w:p w:rsidR="0093273D" w:rsidRPr="0015225B" w:rsidRDefault="00713D52" w:rsidP="00CF0D06">
            <w:pPr>
              <w:rPr>
                <w:sz w:val="22"/>
                <w:szCs w:val="22"/>
              </w:rPr>
            </w:pPr>
            <w:r w:rsidRPr="0015225B">
              <w:rPr>
                <w:sz w:val="22"/>
                <w:szCs w:val="22"/>
              </w:rPr>
              <w:t>Interviewees will provide their informed consent.</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15225B" w:rsidRDefault="0093273D" w:rsidP="00CF0D06">
            <w:pPr>
              <w:rPr>
                <w:sz w:val="22"/>
                <w:szCs w:val="22"/>
              </w:rPr>
            </w:pPr>
          </w:p>
          <w:p w:rsidR="0093273D" w:rsidRPr="0015225B" w:rsidRDefault="00713D52" w:rsidP="00CF0D06">
            <w:pPr>
              <w:rPr>
                <w:sz w:val="22"/>
                <w:szCs w:val="22"/>
              </w:rPr>
            </w:pPr>
            <w:r w:rsidRPr="0015225B">
              <w:rPr>
                <w:sz w:val="22"/>
                <w:szCs w:val="22"/>
              </w:rPr>
              <w:t>Genetics in Medicine</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CF0D06">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15225B" w:rsidRDefault="0015225B" w:rsidP="00CF0D06">
            <w:pPr>
              <w:rPr>
                <w:sz w:val="22"/>
                <w:szCs w:val="22"/>
              </w:rPr>
            </w:pPr>
            <w:bookmarkStart w:id="0" w:name="_GoBack"/>
            <w:r>
              <w:rPr>
                <w:sz w:val="22"/>
                <w:szCs w:val="22"/>
              </w:rPr>
              <w:t>Depending on completion of interviews, a</w:t>
            </w:r>
            <w:r w:rsidR="00713D52" w:rsidRPr="0015225B">
              <w:rPr>
                <w:sz w:val="22"/>
                <w:szCs w:val="22"/>
              </w:rPr>
              <w:t>nalysis of transcripts will largely be complete by the end of March</w:t>
            </w:r>
            <w:r w:rsidR="00907F5C" w:rsidRPr="0015225B">
              <w:rPr>
                <w:sz w:val="22"/>
                <w:szCs w:val="22"/>
              </w:rPr>
              <w:t xml:space="preserve">, and a draft of the article </w:t>
            </w:r>
            <w:r w:rsidR="008F133A">
              <w:rPr>
                <w:sz w:val="22"/>
                <w:szCs w:val="22"/>
              </w:rPr>
              <w:t xml:space="preserve">based on the results in hand </w:t>
            </w:r>
            <w:r w:rsidR="00907F5C" w:rsidRPr="0015225B">
              <w:rPr>
                <w:sz w:val="22"/>
                <w:szCs w:val="22"/>
              </w:rPr>
              <w:t>will be complete by the end of April</w:t>
            </w:r>
          </w:p>
          <w:bookmarkEnd w:id="0"/>
          <w:p w:rsidR="0093273D" w:rsidRPr="0015225B" w:rsidRDefault="0093273D" w:rsidP="00CF0D06">
            <w:pPr>
              <w:rPr>
                <w:sz w:val="22"/>
                <w:szCs w:val="22"/>
              </w:rPr>
            </w:pPr>
          </w:p>
        </w:tc>
      </w:tr>
    </w:tbl>
    <w:p w:rsidR="002142B6" w:rsidRDefault="009854F5"/>
    <w:p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C5" w:rsidRDefault="00CE1DC5" w:rsidP="0093273D">
      <w:r>
        <w:separator/>
      </w:r>
    </w:p>
  </w:endnote>
  <w:endnote w:type="continuationSeparator" w:id="0">
    <w:p w:rsidR="00CE1DC5" w:rsidRDefault="00CE1DC5"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9854F5">
          <w:rPr>
            <w:rFonts w:asciiTheme="majorHAnsi" w:hAnsiTheme="majorHAnsi"/>
            <w:noProof/>
            <w:sz w:val="22"/>
          </w:rPr>
          <w:t>1</w:t>
        </w:r>
        <w:r w:rsidRPr="0093273D">
          <w:rPr>
            <w:rFonts w:asciiTheme="majorHAnsi" w:hAnsiTheme="majorHAnsi"/>
            <w:noProof/>
            <w:sz w:val="22"/>
          </w:rPr>
          <w:fldChar w:fldCharType="end"/>
        </w:r>
      </w:p>
    </w:sdtContent>
  </w:sdt>
  <w:p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C5" w:rsidRDefault="00CE1DC5" w:rsidP="0093273D">
      <w:r>
        <w:separator/>
      </w:r>
    </w:p>
  </w:footnote>
  <w:footnote w:type="continuationSeparator" w:id="0">
    <w:p w:rsidR="00CE1DC5" w:rsidRDefault="00CE1DC5"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3D" w:rsidRDefault="0093273D">
    <w:pPr>
      <w:pStyle w:val="Header"/>
    </w:pPr>
    <w:r>
      <w:rPr>
        <w:noProof/>
      </w:rPr>
      <w:drawing>
        <wp:inline distT="0" distB="0" distL="0" distR="0">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26484"/>
    <w:rsid w:val="0015225B"/>
    <w:rsid w:val="002F5C37"/>
    <w:rsid w:val="004726A6"/>
    <w:rsid w:val="004D0194"/>
    <w:rsid w:val="004E77AC"/>
    <w:rsid w:val="00512E08"/>
    <w:rsid w:val="00713D52"/>
    <w:rsid w:val="007F3F81"/>
    <w:rsid w:val="008846C1"/>
    <w:rsid w:val="008E6D35"/>
    <w:rsid w:val="008F018E"/>
    <w:rsid w:val="008F133A"/>
    <w:rsid w:val="00900D3C"/>
    <w:rsid w:val="00907F5C"/>
    <w:rsid w:val="0093273D"/>
    <w:rsid w:val="009854F5"/>
    <w:rsid w:val="00AA0A3C"/>
    <w:rsid w:val="00AF586E"/>
    <w:rsid w:val="00B67EE5"/>
    <w:rsid w:val="00BE7242"/>
    <w:rsid w:val="00CE1DC5"/>
    <w:rsid w:val="00FF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80025E"/>
  <w15:docId w15:val="{885312DC-74F6-460B-8036-8C1F0264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7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7A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4E77AC"/>
    <w:rPr>
      <w:sz w:val="18"/>
      <w:szCs w:val="18"/>
    </w:rPr>
  </w:style>
  <w:style w:type="paragraph" w:styleId="CommentText">
    <w:name w:val="annotation text"/>
    <w:basedOn w:val="Normal"/>
    <w:link w:val="CommentTextChar"/>
    <w:uiPriority w:val="99"/>
    <w:semiHidden/>
    <w:unhideWhenUsed/>
    <w:rsid w:val="004E77AC"/>
  </w:style>
  <w:style w:type="character" w:customStyle="1" w:styleId="CommentTextChar">
    <w:name w:val="Comment Text Char"/>
    <w:basedOn w:val="DefaultParagraphFont"/>
    <w:link w:val="CommentText"/>
    <w:uiPriority w:val="99"/>
    <w:semiHidden/>
    <w:rsid w:val="004E77A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77AC"/>
    <w:rPr>
      <w:b/>
      <w:bCs/>
      <w:sz w:val="20"/>
      <w:szCs w:val="20"/>
    </w:rPr>
  </w:style>
  <w:style w:type="character" w:customStyle="1" w:styleId="CommentSubjectChar">
    <w:name w:val="Comment Subject Char"/>
    <w:basedOn w:val="CommentTextChar"/>
    <w:link w:val="CommentSubject"/>
    <w:uiPriority w:val="99"/>
    <w:semiHidden/>
    <w:rsid w:val="004E77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Derveloy, Brianne B</cp:lastModifiedBy>
  <cp:revision>2</cp:revision>
  <dcterms:created xsi:type="dcterms:W3CDTF">2017-03-08T20:59:00Z</dcterms:created>
  <dcterms:modified xsi:type="dcterms:W3CDTF">2017-03-08T20:59:00Z</dcterms:modified>
</cp:coreProperties>
</file>