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334B4D" w14:paraId="0DC4FF72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450B5D4D" w14:textId="77777777" w:rsidR="0093273D" w:rsidRPr="00334B4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334B4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14:paraId="60072937" w14:textId="77777777" w:rsidR="0093273D" w:rsidRPr="00334B4D" w:rsidRDefault="0093273D" w:rsidP="0093273D">
            <w:pPr>
              <w:spacing w:after="120"/>
              <w:jc w:val="center"/>
              <w:rPr>
                <w:rFonts w:asciiTheme="majorHAnsi" w:hAnsiTheme="majorHAnsi"/>
              </w:rPr>
            </w:pPr>
            <w:r w:rsidRPr="00334B4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334B4D" w14:paraId="2D0F32CD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88716F" w14:textId="77777777" w:rsidR="0093273D" w:rsidRPr="00334B4D" w:rsidRDefault="0093273D" w:rsidP="009D25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27491EE" w14:textId="2BEF0DB9" w:rsidR="0093273D" w:rsidRPr="00334B4D" w:rsidRDefault="00F509B7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NT283</w:t>
            </w:r>
          </w:p>
        </w:tc>
      </w:tr>
      <w:tr w:rsidR="0093273D" w:rsidRPr="00334B4D" w14:paraId="166A9E2A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B1CA60F" w14:textId="77777777" w:rsidR="0093273D" w:rsidRPr="00334B4D" w:rsidRDefault="0093273D" w:rsidP="009D25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51B6125" w14:textId="47C78C66" w:rsidR="0093273D" w:rsidRPr="00334B4D" w:rsidRDefault="00F509B7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4/27/2018</w:t>
            </w:r>
          </w:p>
        </w:tc>
      </w:tr>
      <w:tr w:rsidR="00A65A66" w:rsidRPr="00334B4D" w14:paraId="00FD6BD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3425CF2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3F45F6A" w14:textId="6368B9DF" w:rsidR="00A65A66" w:rsidRPr="00334B4D" w:rsidRDefault="00F61BAB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Genetic Architecture of Anxiety Disorders </w:t>
            </w:r>
            <w:r w:rsidR="00A65A66" w:rsidRPr="00334B4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65A66" w:rsidRPr="00334B4D" w14:paraId="2C508E2D" w14:textId="77777777" w:rsidTr="00237C1F">
        <w:trPr>
          <w:trHeight w:val="44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1F7E43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 xml:space="preserve">Tentative Lead Investigator </w:t>
            </w:r>
            <w:r w:rsidRPr="00334B4D">
              <w:rPr>
                <w:rFonts w:asciiTheme="majorHAnsi" w:hAnsiTheme="majorHAnsi"/>
                <w:i/>
                <w:sz w:val="22"/>
                <w:szCs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43B91AD" w14:textId="31595941" w:rsidR="00A65A66" w:rsidRPr="00237C1F" w:rsidRDefault="00A63039" w:rsidP="00237C1F">
            <w:pPr>
              <w:tabs>
                <w:tab w:val="left" w:pos="2835"/>
              </w:tabs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John Connolly</w:t>
            </w:r>
          </w:p>
        </w:tc>
      </w:tr>
      <w:tr w:rsidR="00A65A66" w:rsidRPr="00334B4D" w14:paraId="669A6EA1" w14:textId="77777777" w:rsidTr="00334B4D">
        <w:trPr>
          <w:trHeight w:val="26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96B1B02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 xml:space="preserve">Tentative Senior Author </w:t>
            </w:r>
          </w:p>
          <w:p w14:paraId="0CF7DA38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B7B5C8E" w14:textId="25EFE1FB" w:rsidR="00A65A66" w:rsidRPr="00334B4D" w:rsidRDefault="00A65A66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4B4D">
              <w:rPr>
                <w:rFonts w:asciiTheme="majorHAnsi" w:hAnsiTheme="majorHAnsi"/>
                <w:sz w:val="22"/>
                <w:szCs w:val="22"/>
              </w:rPr>
              <w:t>Hakon Hakonarson</w:t>
            </w:r>
          </w:p>
        </w:tc>
      </w:tr>
      <w:tr w:rsidR="00A65A66" w:rsidRPr="00334B4D" w14:paraId="0B4EDB08" w14:textId="77777777" w:rsidTr="00FE1DFE">
        <w:trPr>
          <w:trHeight w:val="24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D92F56C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 xml:space="preserve">All Other Authors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7016364" w14:textId="5D59A35A" w:rsidR="00A65A66" w:rsidRPr="00334B4D" w:rsidRDefault="00CF7FD1" w:rsidP="00FE1D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Elizabeth Bhoj, </w:t>
            </w:r>
            <w:r w:rsidR="00702363">
              <w:rPr>
                <w:rFonts w:asciiTheme="majorHAnsi" w:hAnsiTheme="majorHAnsi"/>
                <w:sz w:val="22"/>
                <w:szCs w:val="22"/>
              </w:rPr>
              <w:t xml:space="preserve">John Connolly, </w:t>
            </w:r>
            <w:r w:rsidR="004B3520">
              <w:rPr>
                <w:rFonts w:asciiTheme="majorHAnsi" w:hAnsiTheme="majorHAnsi"/>
                <w:sz w:val="22"/>
                <w:szCs w:val="22"/>
              </w:rPr>
              <w:t xml:space="preserve">Heather Hain,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Margaret Harr, </w:t>
            </w:r>
            <w:r w:rsidR="00FE1DFE" w:rsidRPr="00334B4D">
              <w:rPr>
                <w:rFonts w:asciiTheme="majorHAnsi" w:hAnsiTheme="majorHAnsi"/>
                <w:sz w:val="22"/>
                <w:szCs w:val="22"/>
              </w:rPr>
              <w:t xml:space="preserve">Frank Mentch, </w:t>
            </w:r>
            <w:r w:rsidR="00FE1DFE">
              <w:rPr>
                <w:rFonts w:asciiTheme="majorHAnsi" w:hAnsiTheme="majorHAnsi"/>
                <w:sz w:val="22"/>
                <w:szCs w:val="22"/>
              </w:rPr>
              <w:t>Patrick Sleiman,</w:t>
            </w:r>
            <w:r w:rsidR="00FE1DFE" w:rsidRPr="00334B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B3520">
              <w:rPr>
                <w:rFonts w:asciiTheme="majorHAnsi" w:hAnsiTheme="majorHAnsi"/>
                <w:sz w:val="22"/>
                <w:szCs w:val="22"/>
              </w:rPr>
              <w:t xml:space="preserve">Lyam Vazquez, </w:t>
            </w:r>
            <w:r w:rsidR="00A65A66" w:rsidRPr="00334B4D">
              <w:rPr>
                <w:rFonts w:asciiTheme="majorHAnsi" w:hAnsiTheme="majorHAnsi"/>
                <w:sz w:val="22"/>
                <w:szCs w:val="22"/>
              </w:rPr>
              <w:t xml:space="preserve">authors from participating eMERGE sites  </w:t>
            </w:r>
          </w:p>
        </w:tc>
      </w:tr>
      <w:tr w:rsidR="00A65A66" w:rsidRPr="00334B4D" w14:paraId="1D577EE3" w14:textId="77777777" w:rsidTr="00334B4D">
        <w:trPr>
          <w:trHeight w:val="21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B35845E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F23E868" w14:textId="3E0BA352" w:rsidR="00A65A66" w:rsidRPr="00334B4D" w:rsidRDefault="00A65A66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4B4D"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  <w:r w:rsidR="00F61BAB">
              <w:rPr>
                <w:rFonts w:asciiTheme="majorHAnsi" w:hAnsiTheme="majorHAnsi" w:cstheme="majorHAnsi"/>
                <w:sz w:val="22"/>
                <w:szCs w:val="22"/>
              </w:rPr>
              <w:t xml:space="preserve"> interested</w:t>
            </w:r>
            <w:r w:rsidRPr="00334B4D">
              <w:rPr>
                <w:rFonts w:asciiTheme="majorHAnsi" w:hAnsiTheme="majorHAnsi" w:cstheme="majorHAnsi"/>
                <w:sz w:val="22"/>
                <w:szCs w:val="22"/>
              </w:rPr>
              <w:t xml:space="preserve"> sites </w:t>
            </w:r>
          </w:p>
          <w:p w14:paraId="1F97CB1B" w14:textId="77777777" w:rsidR="00A65A66" w:rsidRPr="00334B4D" w:rsidRDefault="00A65A66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5A66" w:rsidRPr="00334B4D" w14:paraId="60193CA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0AB8728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F6CE852" w14:textId="392450BC" w:rsidR="00A65A66" w:rsidRPr="00334B4D" w:rsidRDefault="004B3520" w:rsidP="00A65A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B3520">
              <w:rPr>
                <w:rFonts w:asciiTheme="majorHAnsi" w:hAnsiTheme="majorHAnsi"/>
                <w:sz w:val="22"/>
                <w:szCs w:val="22"/>
              </w:rPr>
              <w:t>Anxiety disorders as a group are the most prevalent mental health condition worldwide, with approximately one in nine people meeting relevant diagnostic across a 12-month period. Relevant disorders include agoraphobia, generalized anxiety disorder, panic disorder, phobias, selective mutism, separation anxiety disorder, and social anxiety disorder. While heritability estimates for anxiety disorders broadly range from ~30–50%, susceptibility loci (e.g. CAMKMT, MAGI1) have not been reliably validated.</w:t>
            </w:r>
          </w:p>
        </w:tc>
      </w:tr>
      <w:tr w:rsidR="00A65A66" w:rsidRPr="00334B4D" w14:paraId="4E0859E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38823F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BD463DF" w14:textId="29CC99EC" w:rsidR="00A65A66" w:rsidRPr="00334B4D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eastAsia="Calibri" w:hAnsiTheme="majorHAnsi"/>
                <w:sz w:val="22"/>
                <w:szCs w:val="22"/>
              </w:rPr>
              <w:t>We developed an algorithm to identify anxiety cases and controls. We will conduct a GWAS, on relevant cases/controls across the eMERGE network, co-varying a range of environmental, biological, and demographic variables</w:t>
            </w:r>
            <w:r w:rsidR="00A65A66" w:rsidRPr="00334B4D">
              <w:rPr>
                <w:rFonts w:asciiTheme="majorHAnsi" w:eastAsia="Calibri" w:hAnsiTheme="majorHAnsi"/>
                <w:sz w:val="22"/>
                <w:szCs w:val="22"/>
              </w:rPr>
              <w:t xml:space="preserve">. </w:t>
            </w:r>
            <w:r w:rsidR="00A65A66" w:rsidRPr="00334B4D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</w:tr>
      <w:tr w:rsidR="00A65A66" w:rsidRPr="00334B4D" w14:paraId="107749E4" w14:textId="77777777" w:rsidTr="00334B4D">
        <w:trPr>
          <w:trHeight w:val="7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6D9802" w14:textId="29373708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 xml:space="preserve">Desired Variables </w:t>
            </w:r>
          </w:p>
          <w:p w14:paraId="546D5B31" w14:textId="77777777" w:rsidR="00A65A66" w:rsidRPr="00334B4D" w:rsidRDefault="00A65A66" w:rsidP="00A65A6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34B4D">
              <w:rPr>
                <w:rFonts w:asciiTheme="majorHAnsi" w:hAnsiTheme="majorHAnsi"/>
                <w:i/>
                <w:sz w:val="22"/>
                <w:szCs w:val="22"/>
              </w:rPr>
              <w:t>(essential for analysis</w:t>
            </w:r>
          </w:p>
          <w:p w14:paraId="0250582C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i/>
                <w:sz w:val="22"/>
                <w:szCs w:val="22"/>
              </w:rPr>
              <w:t xml:space="preserve">indicated by </w:t>
            </w:r>
            <w:r w:rsidRPr="00334B4D">
              <w:rPr>
                <w:rFonts w:asciiTheme="majorHAnsi" w:hAnsiTheme="majorHAnsi"/>
                <w:b/>
                <w:i/>
                <w:sz w:val="22"/>
                <w:szCs w:val="22"/>
              </w:rPr>
              <w:t>*</w:t>
            </w:r>
            <w:r w:rsidRPr="00334B4D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CAF8D53" w14:textId="77777777" w:rsidR="004B3520" w:rsidRPr="004B3520" w:rsidRDefault="004B3520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hAnsiTheme="majorHAnsi" w:cstheme="majorHAnsi"/>
                <w:sz w:val="22"/>
                <w:szCs w:val="22"/>
              </w:rPr>
              <w:t>ICD codes*</w:t>
            </w:r>
          </w:p>
          <w:p w14:paraId="05CD847E" w14:textId="2AF60BD7" w:rsidR="004B3520" w:rsidRPr="004B3520" w:rsidRDefault="00232FAE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Medication history</w:t>
            </w:r>
            <w:bookmarkStart w:id="0" w:name="_GoBack"/>
            <w:bookmarkEnd w:id="0"/>
          </w:p>
          <w:p w14:paraId="3860995C" w14:textId="77777777" w:rsidR="004B3520" w:rsidRPr="004B3520" w:rsidRDefault="004B3520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hAnsiTheme="majorHAnsi" w:cstheme="majorHAnsi"/>
                <w:sz w:val="22"/>
                <w:szCs w:val="22"/>
              </w:rPr>
              <w:t>Procedure codes</w:t>
            </w:r>
          </w:p>
          <w:p w14:paraId="6CE8321D" w14:textId="77777777" w:rsidR="004B3520" w:rsidRPr="004B3520" w:rsidRDefault="004B3520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hAnsiTheme="majorHAnsi" w:cstheme="majorHAnsi"/>
                <w:sz w:val="22"/>
                <w:szCs w:val="22"/>
              </w:rPr>
              <w:t>Medication dosage and frequency</w:t>
            </w:r>
          </w:p>
          <w:p w14:paraId="22D77E9E" w14:textId="77777777" w:rsidR="004B3520" w:rsidRPr="004B3520" w:rsidRDefault="004B3520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hAnsiTheme="majorHAnsi" w:cstheme="majorHAnsi"/>
                <w:sz w:val="22"/>
                <w:szCs w:val="22"/>
              </w:rPr>
              <w:t>Geocode data</w:t>
            </w:r>
          </w:p>
          <w:p w14:paraId="3915B2C0" w14:textId="2E606A20" w:rsidR="004B3520" w:rsidRPr="00334B4D" w:rsidRDefault="004B3520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3520">
              <w:rPr>
                <w:rFonts w:asciiTheme="majorHAnsi" w:hAnsiTheme="majorHAnsi" w:cstheme="majorHAnsi"/>
                <w:sz w:val="22"/>
                <w:szCs w:val="22"/>
              </w:rPr>
              <w:t xml:space="preserve">Common variables:  age*, BMI, race/ancestry*, sex*, year of birth*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65A66" w:rsidRPr="00334B4D" w14:paraId="22A5E45D" w14:textId="77777777" w:rsidTr="00334B4D">
        <w:trPr>
          <w:trHeight w:val="7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B5A7702" w14:textId="2425D1BB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Desired Data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37F7EF6" w14:textId="3C310F72" w:rsidR="004B3520" w:rsidRPr="004B3520" w:rsidRDefault="004B3520" w:rsidP="004B3520">
            <w:pPr>
              <w:rPr>
                <w:rFonts w:asciiTheme="majorHAnsi" w:hAnsiTheme="majorHAnsi"/>
                <w:sz w:val="22"/>
                <w:szCs w:val="22"/>
              </w:rPr>
            </w:pPr>
            <w:r w:rsidRPr="004B3520">
              <w:rPr>
                <w:rFonts w:asciiTheme="majorHAnsi" w:hAnsiTheme="majorHAnsi"/>
                <w:sz w:val="22"/>
                <w:szCs w:val="22"/>
              </w:rPr>
              <w:t xml:space="preserve">Phenotypic data as listed above   </w:t>
            </w:r>
          </w:p>
          <w:p w14:paraId="1CF10CC6" w14:textId="77777777" w:rsidR="00A65A66" w:rsidRDefault="004B3520" w:rsidP="004B3520">
            <w:pPr>
              <w:rPr>
                <w:rFonts w:asciiTheme="majorHAnsi" w:hAnsiTheme="majorHAnsi"/>
                <w:sz w:val="22"/>
                <w:szCs w:val="22"/>
              </w:rPr>
            </w:pPr>
            <w:r w:rsidRPr="004B3520">
              <w:rPr>
                <w:rFonts w:asciiTheme="majorHAnsi" w:hAnsiTheme="majorHAnsi"/>
                <w:sz w:val="22"/>
                <w:szCs w:val="22"/>
              </w:rPr>
              <w:t xml:space="preserve">Genotype and sequence data </w:t>
            </w:r>
          </w:p>
          <w:p w14:paraId="6BCBC30F" w14:textId="77777777" w:rsidR="00127722" w:rsidRDefault="00127722" w:rsidP="004B352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Phase III GWAS</w:t>
            </w:r>
          </w:p>
          <w:p w14:paraId="689476FE" w14:textId="22DECD2F" w:rsidR="00127722" w:rsidRPr="00334B4D" w:rsidRDefault="00127722" w:rsidP="004B35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eMERGEseq </w:t>
            </w:r>
          </w:p>
        </w:tc>
      </w:tr>
      <w:tr w:rsidR="00A65A66" w:rsidRPr="00334B4D" w14:paraId="2F1A0B95" w14:textId="77777777" w:rsidTr="00F61BAB">
        <w:trPr>
          <w:trHeight w:val="7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368173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F09E89C" w14:textId="15F6A620" w:rsidR="00A65A66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GWAS </w:t>
            </w:r>
          </w:p>
          <w:p w14:paraId="2A2D837D" w14:textId="199B698A" w:rsidR="00A65A66" w:rsidRPr="00334B4D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Meta-analysis</w:t>
            </w:r>
          </w:p>
        </w:tc>
      </w:tr>
      <w:tr w:rsidR="00A65A66" w:rsidRPr="00334B4D" w14:paraId="7A916210" w14:textId="77777777" w:rsidTr="00334B4D">
        <w:trPr>
          <w:trHeight w:val="7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3B1D50" w14:textId="3DF18849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Ethical Considerations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F098073" w14:textId="60604640" w:rsidR="00A65A66" w:rsidRPr="00334B4D" w:rsidRDefault="00A65A66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4B4D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A65A66" w:rsidRPr="00334B4D" w14:paraId="236C0C9B" w14:textId="77777777" w:rsidTr="00334B4D">
        <w:trPr>
          <w:trHeight w:val="7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66BF90C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10CBEC" w14:textId="28906D43" w:rsidR="00A65A66" w:rsidRPr="00334B4D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Molecular Psychiatry </w:t>
            </w:r>
          </w:p>
        </w:tc>
      </w:tr>
      <w:tr w:rsidR="00A65A66" w:rsidRPr="00334B4D" w14:paraId="7C452F3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32C510E" w14:textId="77777777" w:rsidR="00A65A66" w:rsidRPr="00334B4D" w:rsidRDefault="00A65A66" w:rsidP="00A65A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34B4D">
              <w:rPr>
                <w:rFonts w:asciiTheme="majorHAnsi" w:hAnsiTheme="majorHAnsi"/>
                <w:b/>
                <w:sz w:val="22"/>
                <w:szCs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D77B953" w14:textId="20A312DB" w:rsidR="00A65A66" w:rsidRPr="00334B4D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Approval:</w:t>
            </w:r>
            <w:r w:rsidR="00A65A66" w:rsidRPr="00334B4D">
              <w:rPr>
                <w:rFonts w:asciiTheme="majorHAnsi" w:hAnsiTheme="majorHAnsi" w:cstheme="majorHAnsi"/>
                <w:sz w:val="22"/>
                <w:szCs w:val="22"/>
              </w:rPr>
              <w:t xml:space="preserve"> Spring 2018</w:t>
            </w:r>
          </w:p>
          <w:p w14:paraId="050D92A0" w14:textId="29A8CCC9" w:rsidR="00A65A66" w:rsidRDefault="004B3520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Implementation: Summer 2018</w:t>
            </w:r>
          </w:p>
          <w:p w14:paraId="42E207A6" w14:textId="036AB5E6" w:rsidR="00EF0768" w:rsidRPr="00334B4D" w:rsidRDefault="00EF0768" w:rsidP="00A65A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Analysis: Fall, 2019</w:t>
            </w:r>
          </w:p>
          <w:p w14:paraId="48B90016" w14:textId="25EE1BD4" w:rsidR="00A65A66" w:rsidRPr="00334B4D" w:rsidRDefault="004B3520" w:rsidP="00EF07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Submit for publication:</w:t>
            </w:r>
            <w:r w:rsidR="00A65A66" w:rsidRPr="00334B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F0768">
              <w:rPr>
                <w:rFonts w:asciiTheme="majorHAnsi" w:hAnsiTheme="majorHAnsi" w:cstheme="majorHAnsi"/>
                <w:sz w:val="22"/>
                <w:szCs w:val="22"/>
              </w:rPr>
              <w:t>Winter</w:t>
            </w:r>
            <w:r w:rsidR="00A65A66" w:rsidRPr="00334B4D">
              <w:rPr>
                <w:rFonts w:asciiTheme="majorHAnsi" w:hAnsiTheme="majorHAnsi" w:cstheme="majorHAnsi"/>
                <w:sz w:val="22"/>
                <w:szCs w:val="22"/>
              </w:rPr>
              <w:t xml:space="preserve"> 2019</w:t>
            </w:r>
          </w:p>
        </w:tc>
      </w:tr>
    </w:tbl>
    <w:p w14:paraId="05307DE4" w14:textId="52AD2787" w:rsidR="009D254C" w:rsidRPr="00334B4D" w:rsidRDefault="009D254C">
      <w:pPr>
        <w:rPr>
          <w:rFonts w:asciiTheme="majorHAnsi" w:hAnsiTheme="majorHAnsi"/>
          <w:sz w:val="22"/>
          <w:szCs w:val="22"/>
        </w:rPr>
      </w:pPr>
    </w:p>
    <w:p w14:paraId="305A3685" w14:textId="77777777" w:rsidR="0093273D" w:rsidRPr="00A65A66" w:rsidRDefault="0093273D" w:rsidP="0093273D">
      <w:pPr>
        <w:rPr>
          <w:rFonts w:asciiTheme="majorHAnsi" w:hAnsiTheme="majorHAnsi"/>
          <w:i/>
          <w:sz w:val="22"/>
          <w:szCs w:val="22"/>
        </w:rPr>
      </w:pPr>
      <w:r w:rsidRPr="00334B4D">
        <w:rPr>
          <w:rFonts w:asciiTheme="majorHAnsi" w:hAnsiTheme="majorHAnsi"/>
          <w:b/>
          <w:i/>
          <w:sz w:val="22"/>
          <w:szCs w:val="22"/>
        </w:rPr>
        <w:t xml:space="preserve">** </w:t>
      </w:r>
      <w:r w:rsidRPr="00334B4D">
        <w:rPr>
          <w:rFonts w:asciiTheme="majorHAnsi" w:hAnsiTheme="majorHAnsi"/>
          <w:i/>
          <w:sz w:val="22"/>
          <w:szCs w:val="22"/>
        </w:rPr>
        <w:t>This section should include the timeline for completion of project, including: approval, project duration, first and second draft of the paper and submission.</w:t>
      </w:r>
    </w:p>
    <w:sectPr w:rsidR="0093273D" w:rsidRPr="00A65A66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C3631" w14:textId="77777777" w:rsidR="00DF7F8F" w:rsidRDefault="00DF7F8F" w:rsidP="0093273D">
      <w:r>
        <w:separator/>
      </w:r>
    </w:p>
  </w:endnote>
  <w:endnote w:type="continuationSeparator" w:id="0">
    <w:p w14:paraId="1A3572E5" w14:textId="77777777" w:rsidR="00DF7F8F" w:rsidRDefault="00DF7F8F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D7BE2" w14:textId="30476836" w:rsidR="009D254C" w:rsidRPr="0093273D" w:rsidRDefault="009D254C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127722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36E668E4" w14:textId="77777777" w:rsidR="009D254C" w:rsidRDefault="009D2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6F5C" w14:textId="77777777" w:rsidR="00DF7F8F" w:rsidRDefault="00DF7F8F" w:rsidP="0093273D">
      <w:r>
        <w:separator/>
      </w:r>
    </w:p>
  </w:footnote>
  <w:footnote w:type="continuationSeparator" w:id="0">
    <w:p w14:paraId="051A84BC" w14:textId="77777777" w:rsidR="00DF7F8F" w:rsidRDefault="00DF7F8F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D48A" w14:textId="77777777" w:rsidR="009D254C" w:rsidRDefault="009D254C">
    <w:pPr>
      <w:pStyle w:val="Header"/>
    </w:pPr>
    <w:r>
      <w:rPr>
        <w:noProof/>
      </w:rPr>
      <w:drawing>
        <wp:inline distT="0" distB="0" distL="0" distR="0" wp14:anchorId="637CAB94" wp14:editId="40CF300C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180"/>
    <w:multiLevelType w:val="hybridMultilevel"/>
    <w:tmpl w:val="247C1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50D1F"/>
    <w:multiLevelType w:val="hybridMultilevel"/>
    <w:tmpl w:val="34BA0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43705"/>
    <w:multiLevelType w:val="hybridMultilevel"/>
    <w:tmpl w:val="F11C5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55C83"/>
    <w:rsid w:val="00077C94"/>
    <w:rsid w:val="000915C5"/>
    <w:rsid w:val="000F30D0"/>
    <w:rsid w:val="00127722"/>
    <w:rsid w:val="0013061C"/>
    <w:rsid w:val="001970CA"/>
    <w:rsid w:val="001B2A54"/>
    <w:rsid w:val="001C2A16"/>
    <w:rsid w:val="001D7D05"/>
    <w:rsid w:val="002066C5"/>
    <w:rsid w:val="00232FAE"/>
    <w:rsid w:val="00237C1F"/>
    <w:rsid w:val="002C0C00"/>
    <w:rsid w:val="002C729A"/>
    <w:rsid w:val="002F7B46"/>
    <w:rsid w:val="00334B4D"/>
    <w:rsid w:val="0035215E"/>
    <w:rsid w:val="004235EF"/>
    <w:rsid w:val="004321FB"/>
    <w:rsid w:val="004B3520"/>
    <w:rsid w:val="004B4EB4"/>
    <w:rsid w:val="004D2FC6"/>
    <w:rsid w:val="005A6142"/>
    <w:rsid w:val="005C18B7"/>
    <w:rsid w:val="006219D8"/>
    <w:rsid w:val="00702363"/>
    <w:rsid w:val="00715F65"/>
    <w:rsid w:val="007673CF"/>
    <w:rsid w:val="00791244"/>
    <w:rsid w:val="00794969"/>
    <w:rsid w:val="007A76EE"/>
    <w:rsid w:val="007F3F81"/>
    <w:rsid w:val="00866BE1"/>
    <w:rsid w:val="008673B8"/>
    <w:rsid w:val="00900D3C"/>
    <w:rsid w:val="0093273D"/>
    <w:rsid w:val="0097062D"/>
    <w:rsid w:val="009929E8"/>
    <w:rsid w:val="009A6DA5"/>
    <w:rsid w:val="009D254C"/>
    <w:rsid w:val="00A63039"/>
    <w:rsid w:val="00A65A66"/>
    <w:rsid w:val="00A674F0"/>
    <w:rsid w:val="00AC53A0"/>
    <w:rsid w:val="00AF586E"/>
    <w:rsid w:val="00B56828"/>
    <w:rsid w:val="00B655E0"/>
    <w:rsid w:val="00BB2C30"/>
    <w:rsid w:val="00C00816"/>
    <w:rsid w:val="00C51733"/>
    <w:rsid w:val="00C60873"/>
    <w:rsid w:val="00CB307E"/>
    <w:rsid w:val="00CD11B0"/>
    <w:rsid w:val="00CF7FD1"/>
    <w:rsid w:val="00D010E6"/>
    <w:rsid w:val="00D974A5"/>
    <w:rsid w:val="00DF7F8F"/>
    <w:rsid w:val="00E17342"/>
    <w:rsid w:val="00E907C5"/>
    <w:rsid w:val="00EC55F7"/>
    <w:rsid w:val="00EF0768"/>
    <w:rsid w:val="00EF2346"/>
    <w:rsid w:val="00F357DF"/>
    <w:rsid w:val="00F509B7"/>
    <w:rsid w:val="00F5352E"/>
    <w:rsid w:val="00F60023"/>
    <w:rsid w:val="00F61BAB"/>
    <w:rsid w:val="00F65DF0"/>
    <w:rsid w:val="00F87B3E"/>
    <w:rsid w:val="00FA70D2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4769CC"/>
  <w15:docId w15:val="{EC38A6E8-818B-4B8A-9F04-7557F0D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D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35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5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52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3</cp:revision>
  <dcterms:created xsi:type="dcterms:W3CDTF">2018-04-26T19:04:00Z</dcterms:created>
  <dcterms:modified xsi:type="dcterms:W3CDTF">2018-04-30T20:58:00Z</dcterms:modified>
</cp:coreProperties>
</file>