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8263"/>
      </w:tblGrid>
      <w:tr w:rsidR="0093273D" w:rsidRPr="005F7C97" w:rsidTr="00900D3C">
        <w:trPr>
          <w:trHeight w:val="503"/>
        </w:trPr>
        <w:tc>
          <w:tcPr>
            <w:tcW w:w="11251" w:type="dxa"/>
            <w:gridSpan w:val="2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:rsidR="0093273D" w:rsidRPr="0093273D" w:rsidRDefault="0093273D" w:rsidP="0093273D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</w:rPr>
            </w:pPr>
            <w:proofErr w:type="spellStart"/>
            <w:r w:rsidRPr="0093273D">
              <w:rPr>
                <w:rFonts w:asciiTheme="majorHAnsi" w:hAnsiTheme="majorHAnsi"/>
                <w:b/>
                <w:color w:val="FFFFFF" w:themeColor="background1"/>
                <w:sz w:val="28"/>
              </w:rPr>
              <w:t>eMERGE</w:t>
            </w:r>
            <w:proofErr w:type="spellEnd"/>
            <w:r w:rsidRPr="0093273D">
              <w:rPr>
                <w:rFonts w:asciiTheme="majorHAnsi" w:hAnsiTheme="majorHAnsi"/>
                <w:b/>
                <w:color w:val="FFFFFF" w:themeColor="background1"/>
                <w:sz w:val="28"/>
              </w:rPr>
              <w:t xml:space="preserve"> Network: Proposal for Analysis</w:t>
            </w:r>
          </w:p>
          <w:p w:rsidR="0093273D" w:rsidRPr="0093273D" w:rsidRDefault="0093273D" w:rsidP="0093273D">
            <w:pPr>
              <w:spacing w:after="120"/>
              <w:jc w:val="center"/>
            </w:pPr>
            <w:r w:rsidRPr="0093273D">
              <w:rPr>
                <w:rFonts w:asciiTheme="majorHAnsi" w:hAnsiTheme="majorHAnsi"/>
                <w:color w:val="FFFFFF" w:themeColor="background1"/>
                <w:sz w:val="32"/>
              </w:rPr>
              <w:t>Project/Manuscript Concept Sheet</w:t>
            </w:r>
          </w:p>
        </w:tc>
      </w:tr>
      <w:tr w:rsidR="0093273D" w:rsidRPr="005F7C9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</w:p>
        </w:tc>
        <w:tc>
          <w:tcPr>
            <w:tcW w:w="8263" w:type="dxa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D26744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NT329</w:t>
            </w:r>
          </w:p>
        </w:tc>
      </w:tr>
      <w:tr w:rsidR="0093273D" w:rsidRPr="005F7C97" w:rsidTr="00900D3C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2E5576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</w:t>
            </w:r>
            <w:r w:rsidR="00F23793">
              <w:rPr>
                <w:rFonts w:asciiTheme="majorHAnsi" w:hAnsiTheme="majorHAnsi" w:cstheme="majorHAnsi"/>
                <w:sz w:val="22"/>
                <w:szCs w:val="22"/>
              </w:rPr>
              <w:t>eb 14</w:t>
            </w:r>
            <w:r w:rsidR="002A0AF6">
              <w:rPr>
                <w:rFonts w:asciiTheme="majorHAnsi" w:hAnsiTheme="majorHAnsi" w:cstheme="majorHAnsi"/>
                <w:sz w:val="22"/>
                <w:szCs w:val="22"/>
              </w:rPr>
              <w:t>, 2018</w:t>
            </w:r>
          </w:p>
        </w:tc>
      </w:tr>
      <w:tr w:rsidR="0093273D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bookmarkStart w:id="0" w:name="_GoBack" w:colFirst="1" w:colLast="1"/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2A0AF6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Framework for Assessing EHR-Based Phenotype Algorithm Complexity</w:t>
            </w:r>
          </w:p>
        </w:tc>
      </w:tr>
      <w:bookmarkEnd w:id="0"/>
      <w:tr w:rsidR="0093273D" w:rsidRPr="005F7C9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 w:rsidRPr="0074111E">
              <w:rPr>
                <w:rFonts w:ascii="Calibri Light" w:hAnsi="Calibri Light"/>
                <w:i/>
                <w:sz w:val="22"/>
              </w:rPr>
              <w:t>(first author)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D20900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Yuan Luo</w:t>
            </w:r>
          </w:p>
        </w:tc>
      </w:tr>
      <w:tr w:rsidR="0093273D" w:rsidRPr="005F7C97" w:rsidTr="00900D3C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Senior Author </w:t>
            </w:r>
          </w:p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(last author)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D20900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Wei-Qi Wei</w:t>
            </w:r>
          </w:p>
        </w:tc>
      </w:tr>
      <w:tr w:rsidR="0093273D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 w:rsidR="00900D3C"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2A0AF6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Jennifer Pacheco, </w:t>
            </w:r>
            <w:r w:rsidR="00D20900">
              <w:rPr>
                <w:rFonts w:asciiTheme="majorHAnsi" w:hAnsiTheme="majorHAnsi" w:cstheme="majorHAnsi"/>
                <w:sz w:val="22"/>
                <w:szCs w:val="22"/>
              </w:rPr>
              <w:t>Luke Rasmussen</w:t>
            </w:r>
            <w:r w:rsidR="00E2370E">
              <w:rPr>
                <w:rFonts w:asciiTheme="majorHAnsi" w:hAnsiTheme="majorHAnsi" w:cstheme="majorHAnsi"/>
                <w:sz w:val="22"/>
                <w:szCs w:val="22"/>
              </w:rPr>
              <w:t xml:space="preserve">, any other </w:t>
            </w:r>
            <w:proofErr w:type="spellStart"/>
            <w:r w:rsidR="00E2370E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E2370E">
              <w:rPr>
                <w:rFonts w:asciiTheme="majorHAnsi" w:hAnsiTheme="majorHAnsi" w:cstheme="majorHAnsi"/>
                <w:sz w:val="22"/>
                <w:szCs w:val="22"/>
              </w:rPr>
              <w:t xml:space="preserve"> NLP collaborators explicitly expressing interest</w:t>
            </w:r>
          </w:p>
          <w:p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Sites Involved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97182E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Northwestern, any other interested institutions</w:t>
            </w:r>
          </w:p>
          <w:p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DD73C0" w:rsidRDefault="004F4567" w:rsidP="00CF0D0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As more </w:t>
            </w:r>
            <w:r w:rsidR="00BE79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NLP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-based phenotypes have been proposed, developed and implemented across multiple institutions as part of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eMERGE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(and beyond), we have recognized that not all </w:t>
            </w:r>
            <w:r w:rsidR="00BE79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NLP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phenotype algorithms are created equal.  The time to develop a single </w:t>
            </w:r>
            <w:r w:rsidR="00BE79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NLP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phenotype algorithm within an institution, as well as the time for another institution to implement the same </w:t>
            </w:r>
            <w:r w:rsidR="00BE79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NLP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phenotype algorithm may vary greatly.  </w:t>
            </w:r>
          </w:p>
          <w:p w:rsidR="00DD73C0" w:rsidRDefault="00DD73C0" w:rsidP="00CF0D0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:rsidR="00A77C6B" w:rsidRDefault="004F4567" w:rsidP="00CF0D0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While we understand that some </w:t>
            </w:r>
            <w:r w:rsidR="00BE79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NLP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phenotype algorithms are more “complex” than others, this notion of complexity </w:t>
            </w:r>
            <w:r w:rsidR="005259C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can be measured in different ways</w:t>
            </w:r>
            <w:r w:rsidR="00DD73C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 First, a certain amount of work needs to go into pulling the </w:t>
            </w:r>
            <w:r w:rsidR="00EA45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clinical notes</w:t>
            </w:r>
            <w:r w:rsidR="00DD73C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that are fed into the </w:t>
            </w:r>
            <w:r w:rsidR="00EA45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NLP </w:t>
            </w:r>
            <w:r w:rsidR="00DD73C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phenotype algorithm.  Second, there is a notion of complexity in the implementation of the </w:t>
            </w:r>
            <w:r w:rsidR="00EA45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NLP </w:t>
            </w:r>
            <w:r w:rsidR="00DD73C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phenotype logic using </w:t>
            </w:r>
            <w:r w:rsidR="00EA45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clinical notes</w:t>
            </w:r>
            <w:r w:rsidR="00DD73C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 Finally, the </w:t>
            </w:r>
            <w:r w:rsidR="0007485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external resources</w:t>
            </w:r>
            <w:r w:rsidR="00DD73C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requested </w:t>
            </w:r>
            <w:r w:rsidR="00A77C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represent another level of complexity.</w:t>
            </w:r>
          </w:p>
          <w:p w:rsidR="00A77C6B" w:rsidRDefault="00A77C6B" w:rsidP="00CF0D0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:rsidR="0093273D" w:rsidRDefault="004F4567" w:rsidP="00CF0D0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 this work, we propose to develop a framework by which a complexity metric of a</w:t>
            </w:r>
            <w:r w:rsidR="0007485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 NLP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phenotype algorithm may be </w:t>
            </w:r>
            <w:proofErr w:type="gram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measured, and</w:t>
            </w:r>
            <w:proofErr w:type="gram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provide context around the interpretation of this metric.</w:t>
            </w:r>
            <w:r w:rsidR="00E953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 This builds upon existing work with clinical quality measures [1] and </w:t>
            </w:r>
            <w:r w:rsidR="0007485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portable phenotype algorithms</w:t>
            </w:r>
            <w:r w:rsidR="00E953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[2]</w:t>
            </w:r>
            <w:r w:rsidR="002A146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, as well as an earlier analysis of </w:t>
            </w:r>
            <w:proofErr w:type="spellStart"/>
            <w:r w:rsidR="002A146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eMERGE</w:t>
            </w:r>
            <w:proofErr w:type="spellEnd"/>
            <w:r w:rsidR="002A146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phenotypes [3</w:t>
            </w:r>
            <w:r w:rsidR="00B51C8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,4</w:t>
            </w:r>
            <w:r w:rsidR="002A146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]</w:t>
            </w:r>
            <w:r w:rsidR="00E953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 We will assess the metric across implementations of</w:t>
            </w:r>
            <w:r w:rsidR="00FF314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existing </w:t>
            </w:r>
            <w:proofErr w:type="spellStart"/>
            <w:r w:rsidR="00FF314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eMERGE</w:t>
            </w:r>
            <w:proofErr w:type="spellEnd"/>
            <w:r w:rsidR="00FF314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1-3 </w:t>
            </w:r>
            <w:r w:rsidR="0007485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NLP </w:t>
            </w:r>
            <w:r w:rsidR="00FF314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phenotypes, which will also allow us to better understand any changes in complexity of phenotypes over time.</w:t>
            </w:r>
          </w:p>
          <w:p w:rsidR="004F4567" w:rsidRDefault="004F4567" w:rsidP="00CF0D0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:rsidR="00E9536A" w:rsidRDefault="00E9536A" w:rsidP="00E9536A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[1] Dorr DA, et al. “</w:t>
            </w:r>
            <w:r w:rsidRPr="00E953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From simply inaccu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rate to complex and inaccurate: </w:t>
            </w:r>
            <w:r w:rsidRPr="00E953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complexity in standards-based quality measures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”</w:t>
            </w:r>
          </w:p>
          <w:p w:rsidR="002A1469" w:rsidRDefault="002A1469" w:rsidP="00E9536A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[2] </w:t>
            </w:r>
            <w:r w:rsidR="0007485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 Sharma, C Mao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et al. “</w:t>
            </w:r>
            <w:r w:rsidR="00074857" w:rsidRPr="0007485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Developing a Portable Natural Language Processing Based Phenotyping System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”</w:t>
            </w:r>
          </w:p>
          <w:p w:rsidR="00E9536A" w:rsidRDefault="00E9536A" w:rsidP="00E9536A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[</w:t>
            </w:r>
            <w:r w:rsidR="002A146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] Conway M, et al. “</w:t>
            </w:r>
            <w:r w:rsidRPr="00E953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Analyzing the Heterogeneity and Complexity of Electronic Health Record</w:t>
            </w:r>
            <w:r w:rsidR="00B51C8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B51C8F" w:rsidRPr="00E953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Oriented Phenotyping Algorithms</w:t>
            </w:r>
            <w:r w:rsidR="00B51C8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”</w:t>
            </w:r>
          </w:p>
          <w:p w:rsidR="00B51C8F" w:rsidRPr="00B51C8F" w:rsidRDefault="00B51C8F" w:rsidP="00E9536A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B51C8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[4] Thompson WK, et al. “An Evaluation of the NQF Quality Data Model for Representing Electronic Health Record Driven Phenotyping Algorithms”</w:t>
            </w:r>
          </w:p>
          <w:p w:rsidR="00E9536A" w:rsidRPr="008673B8" w:rsidRDefault="00E9536A" w:rsidP="00B51C8F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93273D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lastRenderedPageBreak/>
              <w:t>Outline of Project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Default="00DD73C0" w:rsidP="00DD73C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Further refine the proposed complexity metric (initial version presented in Desired </w:t>
            </w:r>
            <w:r w:rsidR="00A77C6B">
              <w:rPr>
                <w:rFonts w:asciiTheme="majorHAnsi" w:hAnsiTheme="majorHAnsi" w:cstheme="majorHAnsi"/>
                <w:sz w:val="22"/>
                <w:szCs w:val="22"/>
              </w:rPr>
              <w:t>Variables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:rsidR="00DD73C0" w:rsidRDefault="00DD73C0" w:rsidP="00DD73C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Using the complexity metric definition, use a structured form to quantify/classify the associated attributes for a phenotype definition (number of phenotypes depends on how many individuals are involved and interested – ideally a minimum of 20)</w:t>
            </w:r>
          </w:p>
          <w:p w:rsidR="00DD73C0" w:rsidRDefault="00A77C6B" w:rsidP="00DD73C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Analyze results of the classification</w:t>
            </w:r>
          </w:p>
          <w:p w:rsidR="00A77C6B" w:rsidRPr="00A77C6B" w:rsidRDefault="00A77C6B" w:rsidP="00A77C6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:rsidTr="00900D3C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Desired Variables </w:t>
            </w:r>
          </w:p>
          <w:p w:rsidR="0093273D" w:rsidRPr="0074111E" w:rsidRDefault="0093273D" w:rsidP="00CF0D06">
            <w:pPr>
              <w:rPr>
                <w:rFonts w:ascii="Calibri Light" w:hAnsi="Calibri Light"/>
                <w:i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(essential for analysis</w:t>
            </w:r>
          </w:p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 xml:space="preserve">indicated by </w:t>
            </w:r>
            <w:r w:rsidRPr="00F3610D">
              <w:rPr>
                <w:rFonts w:ascii="Calibri Light" w:hAnsi="Calibri Light"/>
                <w:b/>
                <w:i/>
                <w:sz w:val="22"/>
              </w:rPr>
              <w:t>*</w:t>
            </w:r>
            <w:r w:rsidRPr="0074111E">
              <w:rPr>
                <w:rFonts w:ascii="Calibri Light" w:hAnsi="Calibri Light"/>
                <w:i/>
                <w:sz w:val="22"/>
              </w:rPr>
              <w:t>)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263A39" w:rsidRPr="00263A39" w:rsidRDefault="00A15401" w:rsidP="00263A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*</w:t>
            </w:r>
            <w:r w:rsidR="00263A39" w:rsidRPr="00263A39">
              <w:rPr>
                <w:rFonts w:asciiTheme="majorHAnsi" w:hAnsiTheme="majorHAnsi" w:cstheme="majorHAnsi"/>
                <w:sz w:val="22"/>
                <w:szCs w:val="22"/>
              </w:rPr>
              <w:t xml:space="preserve">For each </w:t>
            </w:r>
            <w:r w:rsidR="00517F4B">
              <w:rPr>
                <w:rFonts w:asciiTheme="majorHAnsi" w:hAnsiTheme="majorHAnsi" w:cstheme="majorHAnsi"/>
                <w:sz w:val="22"/>
                <w:szCs w:val="22"/>
              </w:rPr>
              <w:t xml:space="preserve">NLP </w:t>
            </w:r>
            <w:r w:rsidR="00263A39" w:rsidRPr="00263A39">
              <w:rPr>
                <w:rFonts w:asciiTheme="majorHAnsi" w:hAnsiTheme="majorHAnsi" w:cstheme="majorHAnsi"/>
                <w:sz w:val="22"/>
                <w:szCs w:val="22"/>
              </w:rPr>
              <w:t>phenotype algorithm analyzed for this study, we will classify:</w:t>
            </w:r>
          </w:p>
          <w:p w:rsidR="00263A39" w:rsidRPr="00263A39" w:rsidRDefault="00263A39" w:rsidP="00263A39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63A39">
              <w:rPr>
                <w:rFonts w:asciiTheme="majorHAnsi" w:hAnsiTheme="majorHAnsi" w:cstheme="majorHAnsi"/>
                <w:sz w:val="22"/>
                <w:szCs w:val="22"/>
              </w:rPr>
              <w:t>Input complexity</w:t>
            </w:r>
          </w:p>
          <w:p w:rsidR="00263A39" w:rsidRPr="00263A39" w:rsidRDefault="00263A39" w:rsidP="00263A39">
            <w:pPr>
              <w:numPr>
                <w:ilvl w:val="1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63A39">
              <w:rPr>
                <w:rFonts w:asciiTheme="majorHAnsi" w:hAnsiTheme="majorHAnsi" w:cstheme="majorHAnsi"/>
                <w:sz w:val="22"/>
                <w:szCs w:val="22"/>
              </w:rPr>
              <w:t>For each data element that is required to calculate a phenotype, classify:</w:t>
            </w:r>
          </w:p>
          <w:p w:rsidR="00263A39" w:rsidRPr="00263A39" w:rsidRDefault="00263A39" w:rsidP="00263A39">
            <w:pPr>
              <w:numPr>
                <w:ilvl w:val="2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63A39">
              <w:rPr>
                <w:rFonts w:asciiTheme="majorHAnsi" w:hAnsiTheme="majorHAnsi" w:cstheme="majorHAnsi"/>
                <w:sz w:val="22"/>
                <w:szCs w:val="22"/>
              </w:rPr>
              <w:t xml:space="preserve">Type of </w:t>
            </w:r>
            <w:r w:rsidR="00517F4B">
              <w:rPr>
                <w:rFonts w:asciiTheme="majorHAnsi" w:hAnsiTheme="majorHAnsi" w:cstheme="majorHAnsi"/>
                <w:sz w:val="22"/>
                <w:szCs w:val="22"/>
              </w:rPr>
              <w:t>clinical notes</w:t>
            </w:r>
            <w:r w:rsidRPr="00263A39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r w:rsidR="00517F4B">
              <w:rPr>
                <w:rFonts w:asciiTheme="majorHAnsi" w:hAnsiTheme="majorHAnsi" w:cstheme="majorHAnsi"/>
                <w:sz w:val="22"/>
                <w:szCs w:val="22"/>
              </w:rPr>
              <w:t>e.g., pathology reports, discharge summaries</w:t>
            </w:r>
            <w:r w:rsidRPr="00263A39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:rsidR="00263A39" w:rsidRPr="00263A39" w:rsidRDefault="00263A39" w:rsidP="00263A39">
            <w:pPr>
              <w:numPr>
                <w:ilvl w:val="2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63A39">
              <w:rPr>
                <w:rFonts w:asciiTheme="majorHAnsi" w:hAnsiTheme="majorHAnsi" w:cstheme="majorHAnsi"/>
                <w:sz w:val="22"/>
                <w:szCs w:val="22"/>
              </w:rPr>
              <w:t>Value set used to identify data element</w:t>
            </w:r>
          </w:p>
          <w:p w:rsidR="00263A39" w:rsidRPr="00263A39" w:rsidRDefault="00263A39" w:rsidP="00263A39">
            <w:pPr>
              <w:numPr>
                <w:ilvl w:val="3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63A39">
              <w:rPr>
                <w:rFonts w:asciiTheme="majorHAnsi" w:hAnsiTheme="majorHAnsi" w:cstheme="majorHAnsi"/>
                <w:sz w:val="22"/>
                <w:szCs w:val="22"/>
              </w:rPr>
              <w:t>Vocabulary(</w:t>
            </w:r>
            <w:proofErr w:type="spellStart"/>
            <w:r w:rsidRPr="00263A39">
              <w:rPr>
                <w:rFonts w:asciiTheme="majorHAnsi" w:hAnsiTheme="majorHAnsi" w:cstheme="majorHAnsi"/>
                <w:sz w:val="22"/>
                <w:szCs w:val="22"/>
              </w:rPr>
              <w:t>ies</w:t>
            </w:r>
            <w:proofErr w:type="spellEnd"/>
            <w:r w:rsidRPr="00263A39">
              <w:rPr>
                <w:rFonts w:asciiTheme="majorHAnsi" w:hAnsiTheme="majorHAnsi" w:cstheme="majorHAnsi"/>
                <w:sz w:val="22"/>
                <w:szCs w:val="22"/>
              </w:rPr>
              <w:t>) used</w:t>
            </w:r>
          </w:p>
          <w:p w:rsidR="00263A39" w:rsidRPr="00263A39" w:rsidRDefault="00263A39" w:rsidP="00263A39">
            <w:pPr>
              <w:numPr>
                <w:ilvl w:val="3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63A39">
              <w:rPr>
                <w:rFonts w:asciiTheme="majorHAnsi" w:hAnsiTheme="majorHAnsi" w:cstheme="majorHAnsi"/>
                <w:sz w:val="22"/>
                <w:szCs w:val="22"/>
              </w:rPr>
              <w:t>Number of total elements after full expansion (if not fully expanded)</w:t>
            </w:r>
          </w:p>
          <w:p w:rsidR="00263A39" w:rsidRPr="00263A39" w:rsidRDefault="00263A39" w:rsidP="00263A39">
            <w:pPr>
              <w:numPr>
                <w:ilvl w:val="2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63A39">
              <w:rPr>
                <w:rFonts w:asciiTheme="majorHAnsi" w:hAnsiTheme="majorHAnsi" w:cstheme="majorHAnsi"/>
                <w:sz w:val="22"/>
                <w:szCs w:val="22"/>
              </w:rPr>
              <w:t>Anticipated modality of the data (free text, handwritten notes requiring OCR)</w:t>
            </w:r>
          </w:p>
          <w:p w:rsidR="00263A39" w:rsidRPr="00263A39" w:rsidRDefault="00263A39" w:rsidP="00263A39">
            <w:pPr>
              <w:numPr>
                <w:ilvl w:val="2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63A39">
              <w:rPr>
                <w:rFonts w:asciiTheme="majorHAnsi" w:hAnsiTheme="majorHAnsi" w:cstheme="majorHAnsi"/>
                <w:sz w:val="22"/>
                <w:szCs w:val="22"/>
              </w:rPr>
              <w:t>Is associated provider information needed?</w:t>
            </w:r>
          </w:p>
          <w:p w:rsidR="005D02D1" w:rsidRPr="00263A39" w:rsidRDefault="00263A39" w:rsidP="00263A39">
            <w:pPr>
              <w:numPr>
                <w:ilvl w:val="2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63A39">
              <w:rPr>
                <w:rFonts w:asciiTheme="majorHAnsi" w:hAnsiTheme="majorHAnsi" w:cstheme="majorHAnsi"/>
                <w:sz w:val="22"/>
                <w:szCs w:val="22"/>
              </w:rPr>
              <w:t xml:space="preserve">Are </w:t>
            </w:r>
            <w:r w:rsidR="00BA5AD8">
              <w:rPr>
                <w:rFonts w:asciiTheme="majorHAnsi" w:hAnsiTheme="majorHAnsi" w:cstheme="majorHAnsi"/>
                <w:sz w:val="22"/>
                <w:szCs w:val="22"/>
              </w:rPr>
              <w:t>structured EHR data</w:t>
            </w:r>
            <w:r w:rsidR="00BA5AD8" w:rsidRPr="00263A3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263A39">
              <w:rPr>
                <w:rFonts w:asciiTheme="majorHAnsi" w:hAnsiTheme="majorHAnsi" w:cstheme="majorHAnsi"/>
                <w:sz w:val="22"/>
                <w:szCs w:val="22"/>
              </w:rPr>
              <w:t>values (e.g., laboratory value, medication dose/route) needed?</w:t>
            </w:r>
          </w:p>
          <w:p w:rsidR="00263A39" w:rsidRPr="00263A39" w:rsidRDefault="00263A39" w:rsidP="00263A39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63A39">
              <w:rPr>
                <w:rFonts w:asciiTheme="majorHAnsi" w:hAnsiTheme="majorHAnsi" w:cstheme="majorHAnsi"/>
                <w:sz w:val="22"/>
                <w:szCs w:val="22"/>
              </w:rPr>
              <w:t>Algorithm complexity</w:t>
            </w:r>
          </w:p>
          <w:p w:rsidR="00263A39" w:rsidRPr="00263A39" w:rsidRDefault="00263A39" w:rsidP="00263A39">
            <w:pPr>
              <w:numPr>
                <w:ilvl w:val="1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63A39">
              <w:rPr>
                <w:rFonts w:asciiTheme="majorHAnsi" w:hAnsiTheme="majorHAnsi" w:cstheme="majorHAnsi"/>
                <w:sz w:val="22"/>
                <w:szCs w:val="22"/>
              </w:rPr>
              <w:t>Estimated cyclomatic complexity of pseudocode</w:t>
            </w:r>
          </w:p>
          <w:p w:rsidR="00263A39" w:rsidRPr="00263A39" w:rsidRDefault="00263A39" w:rsidP="00263A39">
            <w:pPr>
              <w:numPr>
                <w:ilvl w:val="1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63A39">
              <w:rPr>
                <w:rFonts w:asciiTheme="majorHAnsi" w:hAnsiTheme="majorHAnsi" w:cstheme="majorHAnsi"/>
                <w:sz w:val="22"/>
                <w:szCs w:val="22"/>
              </w:rPr>
              <w:t>Max depth of Boolean operators</w:t>
            </w:r>
          </w:p>
          <w:p w:rsidR="00263A39" w:rsidRPr="00263A39" w:rsidRDefault="00263A39" w:rsidP="00263A39">
            <w:pPr>
              <w:numPr>
                <w:ilvl w:val="1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63A39">
              <w:rPr>
                <w:rFonts w:asciiTheme="majorHAnsi" w:hAnsiTheme="majorHAnsi" w:cstheme="majorHAnsi"/>
                <w:sz w:val="22"/>
                <w:szCs w:val="22"/>
              </w:rPr>
              <w:t>Number of temporal relationships</w:t>
            </w:r>
          </w:p>
          <w:p w:rsidR="00263A39" w:rsidRDefault="00263A39" w:rsidP="00263A39">
            <w:pPr>
              <w:numPr>
                <w:ilvl w:val="1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63A39">
              <w:rPr>
                <w:rFonts w:asciiTheme="majorHAnsi" w:hAnsiTheme="majorHAnsi" w:cstheme="majorHAnsi"/>
                <w:sz w:val="22"/>
                <w:szCs w:val="22"/>
              </w:rPr>
              <w:t xml:space="preserve">Number of </w:t>
            </w:r>
            <w:r w:rsidR="00BA5AD8">
              <w:rPr>
                <w:rFonts w:asciiTheme="majorHAnsi" w:hAnsiTheme="majorHAnsi" w:cstheme="majorHAnsi"/>
                <w:sz w:val="22"/>
                <w:szCs w:val="22"/>
              </w:rPr>
              <w:t>assertion</w:t>
            </w:r>
            <w:r w:rsidRPr="00263A39">
              <w:rPr>
                <w:rFonts w:asciiTheme="majorHAnsi" w:hAnsiTheme="majorHAnsi" w:cstheme="majorHAnsi"/>
                <w:sz w:val="22"/>
                <w:szCs w:val="22"/>
              </w:rPr>
              <w:t>/exclusion operators</w:t>
            </w:r>
          </w:p>
          <w:p w:rsidR="00BB53F8" w:rsidRPr="00BB53F8" w:rsidRDefault="00BB53F8" w:rsidP="00BB53F8">
            <w:pPr>
              <w:numPr>
                <w:ilvl w:val="1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B53F8">
              <w:rPr>
                <w:rFonts w:asciiTheme="majorHAnsi" w:hAnsiTheme="majorHAnsi" w:cstheme="majorHAnsi"/>
                <w:sz w:val="22"/>
                <w:szCs w:val="22"/>
              </w:rPr>
              <w:t>Is temporal resolution needed?</w:t>
            </w:r>
          </w:p>
          <w:p w:rsidR="00BB53F8" w:rsidRPr="00BB53F8" w:rsidRDefault="00BB53F8" w:rsidP="00BB53F8">
            <w:pPr>
              <w:numPr>
                <w:ilvl w:val="1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B53F8">
              <w:rPr>
                <w:rFonts w:asciiTheme="majorHAnsi" w:hAnsiTheme="majorHAnsi" w:cstheme="majorHAnsi"/>
                <w:sz w:val="22"/>
                <w:szCs w:val="22"/>
              </w:rPr>
              <w:t>Is named entity/concept recognition needed?</w:t>
            </w:r>
          </w:p>
          <w:p w:rsidR="00BB53F8" w:rsidRPr="00BB53F8" w:rsidRDefault="00BB53F8" w:rsidP="00BB53F8">
            <w:pPr>
              <w:numPr>
                <w:ilvl w:val="1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B53F8">
              <w:rPr>
                <w:rFonts w:asciiTheme="majorHAnsi" w:hAnsiTheme="majorHAnsi" w:cstheme="majorHAnsi"/>
                <w:sz w:val="22"/>
                <w:szCs w:val="22"/>
              </w:rPr>
              <w:t>Is assertion classification needed?</w:t>
            </w:r>
          </w:p>
          <w:p w:rsidR="00BB53F8" w:rsidRPr="00BB53F8" w:rsidRDefault="00BB53F8" w:rsidP="00BB53F8">
            <w:pPr>
              <w:numPr>
                <w:ilvl w:val="1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B53F8">
              <w:rPr>
                <w:rFonts w:asciiTheme="majorHAnsi" w:hAnsiTheme="majorHAnsi" w:cstheme="majorHAnsi"/>
                <w:sz w:val="22"/>
                <w:szCs w:val="22"/>
              </w:rPr>
              <w:t>Is word sense disambiguation needed?</w:t>
            </w:r>
          </w:p>
          <w:p w:rsidR="00BB53F8" w:rsidRPr="00BB53F8" w:rsidRDefault="00BB53F8" w:rsidP="00BB53F8">
            <w:pPr>
              <w:numPr>
                <w:ilvl w:val="1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B53F8">
              <w:rPr>
                <w:rFonts w:asciiTheme="majorHAnsi" w:hAnsiTheme="majorHAnsi" w:cstheme="majorHAnsi"/>
                <w:sz w:val="22"/>
                <w:szCs w:val="22"/>
              </w:rPr>
              <w:t>Is semantic relation or event frame extraction needed?</w:t>
            </w:r>
          </w:p>
          <w:p w:rsidR="00263A39" w:rsidRDefault="00FF3583" w:rsidP="00263A39">
            <w:pPr>
              <w:numPr>
                <w:ilvl w:val="1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Is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regular expression patterns needed?</w:t>
            </w:r>
          </w:p>
          <w:p w:rsidR="00FF3583" w:rsidRDefault="00FF3583" w:rsidP="00263A39">
            <w:pPr>
              <w:numPr>
                <w:ilvl w:val="1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Is mixture of regular expression, concept, and relation patterns needed?</w:t>
            </w:r>
          </w:p>
          <w:p w:rsidR="00CB682B" w:rsidRDefault="00EB0EFF" w:rsidP="00CB682B">
            <w:pPr>
              <w:numPr>
                <w:ilvl w:val="1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Are</w:t>
            </w:r>
            <w:r w:rsidR="00CB682B">
              <w:rPr>
                <w:rFonts w:asciiTheme="majorHAnsi" w:hAnsiTheme="majorHAnsi" w:cstheme="majorHAnsi"/>
                <w:sz w:val="22"/>
                <w:szCs w:val="22"/>
              </w:rPr>
              <w:t xml:space="preserve"> different NLP pipelines used?</w:t>
            </w:r>
          </w:p>
          <w:p w:rsidR="00FF3583" w:rsidRPr="00263A39" w:rsidRDefault="00FF3583" w:rsidP="00263A39">
            <w:pPr>
              <w:numPr>
                <w:ilvl w:val="1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Is algorithm recursively dependent on other NLP phenotype algorithms?</w:t>
            </w:r>
          </w:p>
          <w:p w:rsidR="00263A39" w:rsidRPr="00263A39" w:rsidRDefault="00FF3583" w:rsidP="00263A39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External resource</w:t>
            </w:r>
            <w:r w:rsidR="00263A39" w:rsidRPr="00263A39">
              <w:rPr>
                <w:rFonts w:asciiTheme="majorHAnsi" w:hAnsiTheme="majorHAnsi" w:cstheme="majorHAnsi"/>
                <w:sz w:val="22"/>
                <w:szCs w:val="22"/>
              </w:rPr>
              <w:t xml:space="preserve"> complexity</w:t>
            </w:r>
          </w:p>
          <w:p w:rsidR="00263A39" w:rsidRPr="00263A39" w:rsidRDefault="00FF3583" w:rsidP="00FF3583">
            <w:pPr>
              <w:numPr>
                <w:ilvl w:val="1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Is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general knowledge sources (e.g., wordnet) needed?</w:t>
            </w:r>
          </w:p>
          <w:p w:rsidR="00263A39" w:rsidRDefault="00FF3583" w:rsidP="00FF3583">
            <w:pPr>
              <w:numPr>
                <w:ilvl w:val="1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Is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domain specific knowledge sources (e.g., UMLS) needed?</w:t>
            </w:r>
          </w:p>
          <w:p w:rsidR="00FF3583" w:rsidRPr="00263A39" w:rsidRDefault="00FF3583" w:rsidP="00FF3583">
            <w:pPr>
              <w:numPr>
                <w:ilvl w:val="1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Is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customized/home constructed knowledge sources needed?</w:t>
            </w:r>
          </w:p>
          <w:p w:rsidR="0093273D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A15401" w:rsidRDefault="00A15401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*Each co-author involved </w:t>
            </w:r>
            <w:r w:rsidR="0032664D">
              <w:rPr>
                <w:rFonts w:asciiTheme="majorHAnsi" w:hAnsiTheme="majorHAnsi" w:cstheme="majorHAnsi"/>
                <w:sz w:val="22"/>
                <w:szCs w:val="22"/>
              </w:rPr>
              <w:t>is asked to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classify at least two phenotype algorithms to ensure we have sufficient coverage.</w:t>
            </w:r>
          </w:p>
          <w:p w:rsidR="00A15401" w:rsidRPr="008673B8" w:rsidRDefault="00A15401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Desired </w:t>
            </w:r>
            <w:r w:rsidR="00900D3C">
              <w:rPr>
                <w:rFonts w:ascii="Calibri Light" w:hAnsi="Calibri Light"/>
                <w:b/>
                <w:sz w:val="22"/>
              </w:rPr>
              <w:t>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A77C6B" w:rsidRDefault="00F47697" w:rsidP="00A77C6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NLP </w:t>
            </w:r>
            <w:r w:rsidR="00A77C6B" w:rsidRPr="00A77C6B">
              <w:rPr>
                <w:rFonts w:asciiTheme="majorHAnsi" w:hAnsiTheme="majorHAnsi" w:cstheme="majorHAnsi"/>
                <w:sz w:val="22"/>
                <w:szCs w:val="22"/>
              </w:rPr>
              <w:t>Phenotype algorithm definition as pseudocode or other higher-level representation (e.g., HQMF)</w:t>
            </w:r>
          </w:p>
          <w:p w:rsidR="00A77C6B" w:rsidRPr="00A77C6B" w:rsidRDefault="00F53985" w:rsidP="00A77C6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Data dictionary</w:t>
            </w:r>
            <w:r w:rsidR="00ED561F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proofErr w:type="spellStart"/>
            <w:r w:rsidR="00ED561F">
              <w:rPr>
                <w:rFonts w:asciiTheme="majorHAnsi" w:hAnsiTheme="majorHAnsi" w:cstheme="majorHAnsi"/>
                <w:sz w:val="22"/>
                <w:szCs w:val="22"/>
              </w:rPr>
              <w:t>ies</w:t>
            </w:r>
            <w:proofErr w:type="spellEnd"/>
            <w:r w:rsidR="00ED561F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</w:tr>
      <w:tr w:rsidR="0093273D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lastRenderedPageBreak/>
              <w:t>Planned Statistical Analyses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3273D" w:rsidRPr="008673B8" w:rsidRDefault="00A77C6B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Summary statistics showing variation across the axes and domains of complexity that we measure.</w:t>
            </w:r>
          </w:p>
          <w:p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Ethical </w:t>
            </w:r>
            <w:r w:rsidR="00900D3C">
              <w:rPr>
                <w:rFonts w:ascii="Calibri Light" w:hAnsi="Calibri Light"/>
                <w:b/>
                <w:sz w:val="22"/>
              </w:rPr>
              <w:t>C</w:t>
            </w:r>
            <w:r w:rsidRPr="0074111E">
              <w:rPr>
                <w:rFonts w:ascii="Calibri Light" w:hAnsi="Calibri Light"/>
                <w:b/>
                <w:sz w:val="22"/>
              </w:rPr>
              <w:t>onsiderations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Target Journal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D27867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JAMIA</w:t>
            </w:r>
          </w:p>
          <w:p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Milestones**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3273D" w:rsidRDefault="00F266F3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Feb 2019</w:t>
            </w:r>
            <w:r w:rsidR="00664BAD">
              <w:rPr>
                <w:rFonts w:asciiTheme="majorHAnsi" w:hAnsiTheme="majorHAnsi" w:cstheme="majorHAnsi"/>
                <w:sz w:val="22"/>
                <w:szCs w:val="22"/>
              </w:rPr>
              <w:t xml:space="preserve"> – Submit concept sheet</w:t>
            </w:r>
          </w:p>
          <w:p w:rsidR="00664BAD" w:rsidRDefault="00F266F3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End of May 2019</w:t>
            </w:r>
            <w:r w:rsidR="00664BAD">
              <w:rPr>
                <w:rFonts w:asciiTheme="majorHAnsi" w:hAnsiTheme="majorHAnsi" w:cstheme="majorHAnsi"/>
                <w:sz w:val="22"/>
                <w:szCs w:val="22"/>
              </w:rPr>
              <w:t xml:space="preserve"> – Complete review and proposal of complexity metric</w:t>
            </w:r>
          </w:p>
          <w:p w:rsidR="00664BAD" w:rsidRDefault="00F266F3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End of July 2019</w:t>
            </w:r>
            <w:r w:rsidR="00664BAD">
              <w:rPr>
                <w:rFonts w:asciiTheme="majorHAnsi" w:hAnsiTheme="majorHAnsi" w:cstheme="majorHAnsi"/>
                <w:sz w:val="22"/>
                <w:szCs w:val="22"/>
              </w:rPr>
              <w:t xml:space="preserve"> – Complete review of phenotypes using metric (co-authors)</w:t>
            </w:r>
          </w:p>
          <w:p w:rsidR="00664BAD" w:rsidRDefault="00F266F3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End of September 2019</w:t>
            </w:r>
            <w:r w:rsidR="00664BAD">
              <w:rPr>
                <w:rFonts w:asciiTheme="majorHAnsi" w:hAnsiTheme="majorHAnsi" w:cstheme="majorHAnsi"/>
                <w:sz w:val="22"/>
                <w:szCs w:val="22"/>
              </w:rPr>
              <w:t xml:space="preserve"> – Complete analyses of results</w:t>
            </w:r>
          </w:p>
          <w:p w:rsidR="00664BAD" w:rsidRDefault="00F266F3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End of November</w:t>
            </w:r>
            <w:r w:rsidR="00664BAD">
              <w:rPr>
                <w:rFonts w:asciiTheme="majorHAnsi" w:hAnsiTheme="majorHAnsi" w:cstheme="majorHAnsi"/>
                <w:sz w:val="22"/>
                <w:szCs w:val="22"/>
              </w:rPr>
              <w:t xml:space="preserve"> 20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20</w:t>
            </w:r>
            <w:r w:rsidR="00664BAD">
              <w:rPr>
                <w:rFonts w:asciiTheme="majorHAnsi" w:hAnsiTheme="majorHAnsi" w:cstheme="majorHAnsi"/>
                <w:sz w:val="22"/>
                <w:szCs w:val="22"/>
              </w:rPr>
              <w:t xml:space="preserve"> – First draft of article </w:t>
            </w:r>
            <w:proofErr w:type="gramStart"/>
            <w:r w:rsidR="00664BAD">
              <w:rPr>
                <w:rFonts w:asciiTheme="majorHAnsi" w:hAnsiTheme="majorHAnsi" w:cstheme="majorHAnsi"/>
                <w:sz w:val="22"/>
                <w:szCs w:val="22"/>
              </w:rPr>
              <w:t>complete</w:t>
            </w:r>
            <w:proofErr w:type="gramEnd"/>
          </w:p>
          <w:p w:rsidR="00664BAD" w:rsidRDefault="00F266F3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End of January</w:t>
            </w:r>
            <w:r w:rsidR="00664BAD">
              <w:rPr>
                <w:rFonts w:asciiTheme="majorHAnsi" w:hAnsiTheme="majorHAnsi" w:cstheme="majorHAnsi"/>
                <w:sz w:val="22"/>
                <w:szCs w:val="22"/>
              </w:rPr>
              <w:t xml:space="preserve"> 20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20</w:t>
            </w:r>
            <w:r w:rsidR="00664BAD">
              <w:rPr>
                <w:rFonts w:asciiTheme="majorHAnsi" w:hAnsiTheme="majorHAnsi" w:cstheme="majorHAnsi"/>
                <w:sz w:val="22"/>
                <w:szCs w:val="22"/>
              </w:rPr>
              <w:t xml:space="preserve"> – Review and feedback sent by co-authors</w:t>
            </w:r>
          </w:p>
          <w:p w:rsidR="00664BAD" w:rsidRDefault="00F266F3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End of February</w:t>
            </w:r>
            <w:r w:rsidR="00664BAD">
              <w:rPr>
                <w:rFonts w:asciiTheme="majorHAnsi" w:hAnsiTheme="majorHAnsi" w:cstheme="majorHAnsi"/>
                <w:sz w:val="22"/>
                <w:szCs w:val="22"/>
              </w:rPr>
              <w:t xml:space="preserve"> 20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20</w:t>
            </w:r>
            <w:r w:rsidR="00664BAD">
              <w:rPr>
                <w:rFonts w:asciiTheme="majorHAnsi" w:hAnsiTheme="majorHAnsi" w:cstheme="majorHAnsi"/>
                <w:sz w:val="22"/>
                <w:szCs w:val="22"/>
              </w:rPr>
              <w:t xml:space="preserve"> – Second draft completed</w:t>
            </w:r>
          </w:p>
          <w:p w:rsidR="00664BAD" w:rsidRDefault="00664BA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End of </w:t>
            </w:r>
            <w:r w:rsidR="00F266F3">
              <w:rPr>
                <w:rFonts w:asciiTheme="majorHAnsi" w:hAnsiTheme="majorHAnsi" w:cstheme="majorHAnsi"/>
                <w:sz w:val="22"/>
                <w:szCs w:val="22"/>
              </w:rPr>
              <w:t>March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20</w:t>
            </w:r>
            <w:r w:rsidR="00F266F3">
              <w:rPr>
                <w:rFonts w:asciiTheme="majorHAnsi" w:hAnsiTheme="majorHAnsi" w:cstheme="majorHAnsi"/>
                <w:sz w:val="22"/>
                <w:szCs w:val="22"/>
              </w:rPr>
              <w:t>20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– Submit manuscript </w:t>
            </w:r>
          </w:p>
          <w:p w:rsidR="0032664D" w:rsidRPr="008673B8" w:rsidRDefault="0032664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2142B6" w:rsidRDefault="00D26744"/>
    <w:p w:rsidR="0093273D" w:rsidRPr="0093273D" w:rsidRDefault="0093273D" w:rsidP="0093273D">
      <w:pPr>
        <w:rPr>
          <w:rFonts w:asciiTheme="majorHAnsi" w:hAnsiTheme="majorHAnsi"/>
          <w:i/>
          <w:sz w:val="22"/>
        </w:rPr>
      </w:pPr>
      <w:r w:rsidRPr="0093273D">
        <w:rPr>
          <w:rFonts w:asciiTheme="majorHAnsi" w:hAnsiTheme="majorHAnsi"/>
          <w:b/>
          <w:i/>
          <w:sz w:val="22"/>
        </w:rPr>
        <w:t xml:space="preserve">** </w:t>
      </w:r>
      <w:r w:rsidRPr="0093273D">
        <w:rPr>
          <w:rFonts w:asciiTheme="majorHAnsi" w:hAnsiTheme="majorHAnsi"/>
          <w:i/>
          <w:sz w:val="22"/>
        </w:rPr>
        <w:t>This section</w:t>
      </w:r>
      <w:r>
        <w:rPr>
          <w:rFonts w:asciiTheme="majorHAnsi" w:hAnsiTheme="majorHAnsi"/>
          <w:i/>
          <w:sz w:val="22"/>
        </w:rPr>
        <w:t xml:space="preserve"> should include the t</w:t>
      </w:r>
      <w:r w:rsidRPr="0093273D">
        <w:rPr>
          <w:rFonts w:asciiTheme="majorHAnsi" w:hAnsiTheme="majorHAnsi"/>
          <w:i/>
          <w:sz w:val="22"/>
        </w:rPr>
        <w:t>im</w:t>
      </w:r>
      <w:r>
        <w:rPr>
          <w:rFonts w:asciiTheme="majorHAnsi" w:hAnsiTheme="majorHAnsi"/>
          <w:i/>
          <w:sz w:val="22"/>
        </w:rPr>
        <w:t xml:space="preserve">eline for completion of project, </w:t>
      </w:r>
      <w:r w:rsidRPr="0093273D">
        <w:rPr>
          <w:rFonts w:asciiTheme="majorHAnsi" w:hAnsiTheme="majorHAnsi"/>
          <w:i/>
          <w:sz w:val="22"/>
        </w:rPr>
        <w:t>including</w:t>
      </w:r>
      <w:r>
        <w:rPr>
          <w:rFonts w:asciiTheme="majorHAnsi" w:hAnsiTheme="majorHAnsi"/>
          <w:i/>
          <w:sz w:val="22"/>
        </w:rPr>
        <w:t>:</w:t>
      </w:r>
      <w:r w:rsidRPr="0093273D">
        <w:rPr>
          <w:rFonts w:asciiTheme="majorHAnsi" w:hAnsiTheme="majorHAnsi"/>
          <w:i/>
          <w:sz w:val="22"/>
        </w:rPr>
        <w:t xml:space="preserve"> approval, project duration, first and second draft of the paper and submission.</w:t>
      </w:r>
    </w:p>
    <w:sectPr w:rsidR="0093273D" w:rsidRPr="0093273D" w:rsidSect="0093273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DE1" w:rsidRDefault="00664DE1" w:rsidP="0093273D">
      <w:r>
        <w:separator/>
      </w:r>
    </w:p>
  </w:endnote>
  <w:endnote w:type="continuationSeparator" w:id="0">
    <w:p w:rsidR="00664DE1" w:rsidRDefault="00664DE1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273D" w:rsidRPr="0093273D" w:rsidRDefault="0093273D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EB0EFF">
          <w:rPr>
            <w:rFonts w:asciiTheme="majorHAnsi" w:hAnsiTheme="majorHAnsi"/>
            <w:noProof/>
            <w:sz w:val="22"/>
          </w:rPr>
          <w:t>3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:rsidR="0093273D" w:rsidRDefault="0093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DE1" w:rsidRDefault="00664DE1" w:rsidP="0093273D">
      <w:r>
        <w:separator/>
      </w:r>
    </w:p>
  </w:footnote>
  <w:footnote w:type="continuationSeparator" w:id="0">
    <w:p w:rsidR="00664DE1" w:rsidRDefault="00664DE1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73D" w:rsidRDefault="0093273D">
    <w:pPr>
      <w:pStyle w:val="Header"/>
    </w:pPr>
    <w:r>
      <w:rPr>
        <w:noProof/>
        <w:lang w:eastAsia="zh-CN"/>
      </w:rPr>
      <w:drawing>
        <wp:inline distT="0" distB="0" distL="0" distR="0">
          <wp:extent cx="1454263" cy="180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0492A"/>
    <w:multiLevelType w:val="hybridMultilevel"/>
    <w:tmpl w:val="1AFA6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60B69"/>
    <w:multiLevelType w:val="hybridMultilevel"/>
    <w:tmpl w:val="E8D8582C"/>
    <w:lvl w:ilvl="0" w:tplc="F7F06DB0">
      <w:start w:val="14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309C0"/>
    <w:multiLevelType w:val="hybridMultilevel"/>
    <w:tmpl w:val="7F5A3A60"/>
    <w:lvl w:ilvl="0" w:tplc="F7F06DB0">
      <w:start w:val="14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77985"/>
    <w:multiLevelType w:val="hybridMultilevel"/>
    <w:tmpl w:val="6F489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73D"/>
    <w:rsid w:val="0003396B"/>
    <w:rsid w:val="00074857"/>
    <w:rsid w:val="00263A39"/>
    <w:rsid w:val="002A0AF6"/>
    <w:rsid w:val="002A1469"/>
    <w:rsid w:val="002E5576"/>
    <w:rsid w:val="0032664D"/>
    <w:rsid w:val="0035058D"/>
    <w:rsid w:val="00350AA9"/>
    <w:rsid w:val="004F4567"/>
    <w:rsid w:val="00517F4B"/>
    <w:rsid w:val="005259C0"/>
    <w:rsid w:val="005B089C"/>
    <w:rsid w:val="00664BAD"/>
    <w:rsid w:val="00664DE1"/>
    <w:rsid w:val="007F3F81"/>
    <w:rsid w:val="008673B8"/>
    <w:rsid w:val="00900D3C"/>
    <w:rsid w:val="0093273D"/>
    <w:rsid w:val="0097182E"/>
    <w:rsid w:val="00A15401"/>
    <w:rsid w:val="00A674F0"/>
    <w:rsid w:val="00A77C6B"/>
    <w:rsid w:val="00AA1AB9"/>
    <w:rsid w:val="00AF586E"/>
    <w:rsid w:val="00B51C8F"/>
    <w:rsid w:val="00BA5AD8"/>
    <w:rsid w:val="00BB53F8"/>
    <w:rsid w:val="00BE79CD"/>
    <w:rsid w:val="00CB682B"/>
    <w:rsid w:val="00D20900"/>
    <w:rsid w:val="00D26744"/>
    <w:rsid w:val="00D27867"/>
    <w:rsid w:val="00D30AB4"/>
    <w:rsid w:val="00DD73C0"/>
    <w:rsid w:val="00E2370E"/>
    <w:rsid w:val="00E806A2"/>
    <w:rsid w:val="00E9536A"/>
    <w:rsid w:val="00EA45DE"/>
    <w:rsid w:val="00EB0EFF"/>
    <w:rsid w:val="00ED561F"/>
    <w:rsid w:val="00F23793"/>
    <w:rsid w:val="00F266F3"/>
    <w:rsid w:val="00F47697"/>
    <w:rsid w:val="00F51147"/>
    <w:rsid w:val="00F53985"/>
    <w:rsid w:val="00FF3149"/>
    <w:rsid w:val="00FF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570A5F"/>
  <w15:chartTrackingRefBased/>
  <w15:docId w15:val="{8746F0F6-E1BE-41BE-A478-8FEEAB82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1C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73C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1C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4497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Howell</dc:creator>
  <cp:keywords/>
  <dc:description/>
  <cp:lastModifiedBy>City, Brittany</cp:lastModifiedBy>
  <cp:revision>2</cp:revision>
  <dcterms:created xsi:type="dcterms:W3CDTF">2019-02-14T19:59:00Z</dcterms:created>
  <dcterms:modified xsi:type="dcterms:W3CDTF">2019-02-14T19:59:00Z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IEEE with URL et al.</vt:lpwstr>
  </property>
</Properties>
</file>