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6F" w:rsidRDefault="003D076F" w:rsidP="003D076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 for eMERGE Steering Committee Meeting</w:t>
      </w:r>
    </w:p>
    <w:p w:rsidR="003D076F" w:rsidRDefault="003D076F" w:rsidP="003D076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June 4-5, 2012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Default="003D076F" w:rsidP="003D076F">
      <w:pPr>
        <w:rPr>
          <w:b/>
          <w:bCs/>
          <w:u w:val="single"/>
        </w:rPr>
      </w:pPr>
      <w:r>
        <w:rPr>
          <w:b/>
          <w:bCs/>
          <w:u w:val="single"/>
        </w:rPr>
        <w:t>Monday, June 4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 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Default="003D076F" w:rsidP="003D076F">
      <w:r>
        <w:rPr>
          <w:b/>
        </w:rPr>
        <w:t>Arrival</w:t>
      </w:r>
      <w:r>
        <w:t xml:space="preserve">:  </w:t>
      </w:r>
      <w:r>
        <w:tab/>
      </w:r>
      <w:r>
        <w:tab/>
        <w:t>Minneapolis Marriott City Center, 30 S 7</w:t>
      </w:r>
      <w:r w:rsidRPr="003D076F">
        <w:rPr>
          <w:vertAlign w:val="superscript"/>
        </w:rPr>
        <w:t>th</w:t>
      </w:r>
      <w:r>
        <w:t xml:space="preserve"> Street, Minneapolis, M</w:t>
      </w:r>
      <w:r w:rsidR="00DD1DA4">
        <w:t>N</w:t>
      </w:r>
      <w:r>
        <w:t xml:space="preserve"> 55402</w:t>
      </w:r>
    </w:p>
    <w:p w:rsidR="003D076F" w:rsidRDefault="003D076F" w:rsidP="003D076F">
      <w:pPr>
        <w:rPr>
          <w:b/>
        </w:rPr>
      </w:pPr>
    </w:p>
    <w:p w:rsidR="003D076F" w:rsidRDefault="003D076F" w:rsidP="003D076F">
      <w:r>
        <w:rPr>
          <w:b/>
        </w:rPr>
        <w:t>Meeting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D147C">
        <w:rPr>
          <w:b/>
        </w:rPr>
        <w:t>St. Croix One</w:t>
      </w:r>
    </w:p>
    <w:p w:rsidR="003D076F" w:rsidRDefault="003D076F" w:rsidP="003D076F">
      <w:pPr>
        <w:rPr>
          <w:b/>
          <w:bCs/>
        </w:rPr>
      </w:pPr>
    </w:p>
    <w:p w:rsidR="003D076F" w:rsidRDefault="003D076F" w:rsidP="003D076F">
      <w:r>
        <w:t>7:30-8:30 am</w:t>
      </w:r>
      <w:r>
        <w:tab/>
      </w:r>
      <w:r>
        <w:tab/>
      </w:r>
      <w:r w:rsidR="006B7ADB">
        <w:t>Networking</w:t>
      </w:r>
      <w:r>
        <w:t xml:space="preserve"> breakfast </w:t>
      </w:r>
    </w:p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076F" w:rsidRDefault="003D076F" w:rsidP="003D076F"/>
    <w:p w:rsidR="003D076F" w:rsidRDefault="003D076F" w:rsidP="003D076F">
      <w:r>
        <w:t>8:30-8:40 am</w:t>
      </w:r>
      <w:r>
        <w:tab/>
      </w:r>
      <w:r>
        <w:tab/>
        <w:t>Welcome, opening remarks, general updates – Rongling Li</w:t>
      </w:r>
    </w:p>
    <w:p w:rsidR="003D076F" w:rsidRDefault="003D076F" w:rsidP="003D076F"/>
    <w:p w:rsidR="003D076F" w:rsidRDefault="003D076F" w:rsidP="003D076F">
      <w:r>
        <w:t>8:40-9:00 am</w:t>
      </w:r>
      <w:r>
        <w:tab/>
      </w:r>
      <w:r>
        <w:tab/>
        <w:t>Introductions</w:t>
      </w:r>
      <w:r w:rsidR="00974695">
        <w:t xml:space="preserve"> – Rex Chisholm</w:t>
      </w:r>
    </w:p>
    <w:p w:rsidR="003D076F" w:rsidRDefault="003D076F" w:rsidP="003D076F"/>
    <w:p w:rsidR="00B97F17" w:rsidRPr="00B97F17" w:rsidRDefault="00B97F17" w:rsidP="00B97F17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Pediatric Site Presentations – 30 minutes for report &amp; discussion</w:t>
      </w:r>
    </w:p>
    <w:p w:rsidR="003D076F" w:rsidRDefault="003D076F" w:rsidP="003D076F"/>
    <w:p w:rsidR="003D076F" w:rsidRDefault="003D147C" w:rsidP="003D076F">
      <w:r>
        <w:t>9:00-9:30am</w:t>
      </w:r>
      <w:r>
        <w:tab/>
      </w:r>
      <w:r>
        <w:tab/>
        <w:t>Pediatric Site</w:t>
      </w:r>
      <w:r w:rsidR="00B97F17">
        <w:t xml:space="preserve"> Presentation</w:t>
      </w:r>
      <w:r>
        <w:t>: The Children’s Hospital of Philadelphia</w:t>
      </w:r>
    </w:p>
    <w:p w:rsidR="003D076F" w:rsidRDefault="003D076F" w:rsidP="003D076F"/>
    <w:p w:rsidR="003D076F" w:rsidRDefault="00B97F17" w:rsidP="003D076F">
      <w:r>
        <w:t>9:30-10:0</w:t>
      </w:r>
      <w:r w:rsidR="003D4FFA">
        <w:t>0am</w:t>
      </w:r>
      <w:r w:rsidR="003D4FFA">
        <w:tab/>
      </w:r>
      <w:r w:rsidR="003D147C">
        <w:tab/>
        <w:t>Pediatric Site</w:t>
      </w:r>
      <w:r>
        <w:t xml:space="preserve"> Presentation</w:t>
      </w:r>
      <w:r w:rsidR="003D147C">
        <w:t xml:space="preserve">: </w:t>
      </w:r>
      <w:r w:rsidR="00964F3A">
        <w:t>CCHMC/BCH</w:t>
      </w:r>
    </w:p>
    <w:p w:rsidR="0028573D" w:rsidRDefault="0028573D" w:rsidP="003D076F"/>
    <w:p w:rsidR="0028573D" w:rsidRDefault="0028573D" w:rsidP="003D076F">
      <w:r>
        <w:t>10:00-10:30am</w:t>
      </w:r>
      <w:r>
        <w:tab/>
        <w:t>Pediatric Site Discussion</w:t>
      </w:r>
      <w:bookmarkStart w:id="0" w:name="_GoBack"/>
      <w:bookmarkEnd w:id="0"/>
    </w:p>
    <w:p w:rsidR="00B97F17" w:rsidRDefault="00B97F17" w:rsidP="003D076F"/>
    <w:p w:rsidR="00B97F17" w:rsidRDefault="00B97F17" w:rsidP="00B97F17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Site Updates– 15 minutes for report &amp; discussion</w:t>
      </w:r>
    </w:p>
    <w:p w:rsidR="00B97F17" w:rsidRDefault="00B97F17" w:rsidP="003D076F"/>
    <w:p w:rsidR="00B97F17" w:rsidRDefault="0028573D" w:rsidP="003D076F">
      <w:r>
        <w:t>10:30-10:4</w:t>
      </w:r>
      <w:r w:rsidR="00B97F17">
        <w:t>5am</w:t>
      </w:r>
      <w:r w:rsidR="00B97F17">
        <w:tab/>
        <w:t xml:space="preserve">eMERGE Phase II Site </w:t>
      </w:r>
      <w:r>
        <w:t>–</w:t>
      </w:r>
      <w:r w:rsidR="00B97F17">
        <w:t xml:space="preserve"> </w:t>
      </w:r>
      <w:r>
        <w:t>Mount Sinai – Erwin Bottinger</w:t>
      </w:r>
    </w:p>
    <w:p w:rsidR="00B97F17" w:rsidRDefault="00B97F17" w:rsidP="003D076F"/>
    <w:p w:rsidR="003D076F" w:rsidRDefault="0028573D" w:rsidP="003D076F">
      <w:r>
        <w:t>10:45-11:0</w:t>
      </w:r>
      <w:r w:rsidR="00B97F17">
        <w:t>0am</w:t>
      </w:r>
      <w:r w:rsidR="00B97F17">
        <w:tab/>
        <w:t xml:space="preserve">eMERGE Phase II Site – </w:t>
      </w:r>
      <w:r>
        <w:t>Geisinger – David Carey</w:t>
      </w:r>
      <w:r w:rsidR="003D076F">
        <w:tab/>
      </w:r>
    </w:p>
    <w:p w:rsidR="003D4FFA" w:rsidRDefault="003D4FFA" w:rsidP="003D076F"/>
    <w:p w:rsidR="00B97F17" w:rsidRDefault="00B97F17" w:rsidP="00B97F17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6F6DDB" w:rsidRDefault="006F6DDB" w:rsidP="00B97F17">
      <w:pPr>
        <w:jc w:val="center"/>
        <w:rPr>
          <w:b/>
          <w:i/>
          <w:color w:val="0000FF"/>
          <w:u w:val="single"/>
        </w:rPr>
      </w:pPr>
    </w:p>
    <w:p w:rsidR="006F6DDB" w:rsidRDefault="0028573D" w:rsidP="006F6DDB">
      <w:pPr>
        <w:rPr>
          <w:b/>
          <w:i/>
          <w:color w:val="0000FF"/>
          <w:u w:val="single"/>
        </w:rPr>
      </w:pPr>
      <w:r>
        <w:t>11:00-11:2</w:t>
      </w:r>
      <w:r w:rsidR="006F6DDB">
        <w:t>0am</w:t>
      </w:r>
      <w:r w:rsidR="006F6DDB">
        <w:tab/>
        <w:t>Networking Break</w:t>
      </w:r>
    </w:p>
    <w:p w:rsidR="00B97F17" w:rsidRDefault="00B97F17" w:rsidP="00B97F17"/>
    <w:p w:rsidR="0028573D" w:rsidRDefault="0028573D" w:rsidP="0028573D">
      <w:r>
        <w:t>11:20-12:05am</w:t>
      </w:r>
      <w:r>
        <w:tab/>
        <w:t xml:space="preserve">Steve Scherer – Baylor </w:t>
      </w:r>
      <w:r w:rsidR="00130FD0">
        <w:t>College of Medicine</w:t>
      </w:r>
      <w:r>
        <w:t>, representing PGRN</w:t>
      </w:r>
    </w:p>
    <w:p w:rsidR="00FE13B6" w:rsidRDefault="00FE13B6" w:rsidP="00B97F17">
      <w:pPr>
        <w:rPr>
          <w:b/>
          <w:i/>
          <w:color w:val="0000FF"/>
          <w:u w:val="single"/>
        </w:rPr>
      </w:pPr>
    </w:p>
    <w:p w:rsidR="00FE13B6" w:rsidRPr="003D076F" w:rsidRDefault="00FE13B6" w:rsidP="00FE13B6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Guest Speaker</w:t>
      </w:r>
    </w:p>
    <w:p w:rsidR="003D076F" w:rsidRDefault="003D076F" w:rsidP="003D076F"/>
    <w:p w:rsidR="003D076F" w:rsidRDefault="0028573D" w:rsidP="003D076F">
      <w:r>
        <w:t>12:05-12:25</w:t>
      </w:r>
      <w:r w:rsidR="003D4FFA">
        <w:t xml:space="preserve"> p</w:t>
      </w:r>
      <w:r w:rsidR="003D076F">
        <w:t>m</w:t>
      </w:r>
      <w:r w:rsidR="003D076F">
        <w:tab/>
      </w:r>
      <w:r w:rsidR="0037240D">
        <w:t>Working Lunch</w:t>
      </w:r>
    </w:p>
    <w:p w:rsidR="00985A79" w:rsidRDefault="00985A79" w:rsidP="003D076F"/>
    <w:p w:rsidR="003D076F" w:rsidRDefault="0028573D" w:rsidP="003D076F">
      <w:r>
        <w:t>12:25-12:55</w:t>
      </w:r>
      <w:r w:rsidR="003D4FFA">
        <w:t>pm</w:t>
      </w:r>
      <w:r w:rsidR="003D076F">
        <w:tab/>
      </w:r>
      <w:r w:rsidR="004E5D4A" w:rsidRPr="006855FE">
        <w:t xml:space="preserve">Cathie </w:t>
      </w:r>
      <w:proofErr w:type="spellStart"/>
      <w:r w:rsidR="004E5D4A" w:rsidRPr="006855FE">
        <w:t>Sudlow</w:t>
      </w:r>
      <w:proofErr w:type="spellEnd"/>
      <w:r w:rsidR="004E5D4A" w:rsidRPr="006855FE">
        <w:t xml:space="preserve">, </w:t>
      </w:r>
      <w:proofErr w:type="spellStart"/>
      <w:r w:rsidR="004E5D4A" w:rsidRPr="006855FE">
        <w:t>BMBCh</w:t>
      </w:r>
      <w:proofErr w:type="spellEnd"/>
      <w:r w:rsidR="004E5D4A" w:rsidRPr="006855FE">
        <w:t>, MSc, DPhil, FRCPR</w:t>
      </w:r>
      <w:r w:rsidR="0037240D" w:rsidRPr="006855FE">
        <w:t>, UK BioBank</w:t>
      </w:r>
      <w:r w:rsidR="0037240D">
        <w:t xml:space="preserve"> </w:t>
      </w:r>
    </w:p>
    <w:p w:rsidR="003D076F" w:rsidRDefault="003D076F" w:rsidP="003D076F"/>
    <w:p w:rsidR="00DD1DA4" w:rsidRPr="00DD1DA4" w:rsidRDefault="003D076F" w:rsidP="00DD1DA4">
      <w:r>
        <w:t>1</w:t>
      </w:r>
      <w:r w:rsidR="0028573D">
        <w:t>2:55-1:45</w:t>
      </w:r>
      <w:r>
        <w:t xml:space="preserve"> am</w:t>
      </w:r>
      <w:r>
        <w:tab/>
      </w:r>
      <w:r w:rsidR="003D4FFA">
        <w:tab/>
      </w:r>
      <w:r>
        <w:t>Discussion</w:t>
      </w:r>
    </w:p>
    <w:p w:rsidR="003D076F" w:rsidRDefault="003D076F" w:rsidP="003D076F">
      <w:pPr>
        <w:rPr>
          <w:b/>
          <w:i/>
          <w:color w:val="0000FF"/>
          <w:u w:val="single"/>
        </w:rPr>
      </w:pPr>
    </w:p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Workgroup Meetings</w:t>
      </w:r>
    </w:p>
    <w:p w:rsidR="003D076F" w:rsidRDefault="003D076F" w:rsidP="003D076F"/>
    <w:p w:rsidR="003D076F" w:rsidRDefault="0028573D" w:rsidP="003D076F">
      <w:r>
        <w:t>1:45-3:15</w:t>
      </w:r>
      <w:r w:rsidR="003D076F">
        <w:t>pm</w:t>
      </w:r>
      <w:r w:rsidR="003D076F">
        <w:tab/>
      </w:r>
      <w:r w:rsidR="003D076F">
        <w:tab/>
        <w:t>Workgroup Breakout Session (3 workgroups)</w:t>
      </w:r>
    </w:p>
    <w:p w:rsidR="003D076F" w:rsidRDefault="00974695" w:rsidP="003D076F">
      <w:pPr>
        <w:numPr>
          <w:ilvl w:val="3"/>
          <w:numId w:val="1"/>
        </w:numPr>
      </w:pPr>
      <w:r>
        <w:t>Return of Results</w:t>
      </w:r>
      <w:r w:rsidR="00B25F5B">
        <w:t xml:space="preserve"> - </w:t>
      </w:r>
      <w:r w:rsidR="00B25F5B" w:rsidRPr="00B25F5B">
        <w:t>St. Croix One</w:t>
      </w:r>
    </w:p>
    <w:p w:rsidR="003D076F" w:rsidRDefault="003D076F" w:rsidP="003D076F">
      <w:pPr>
        <w:numPr>
          <w:ilvl w:val="3"/>
          <w:numId w:val="1"/>
        </w:numPr>
      </w:pPr>
      <w:r>
        <w:t xml:space="preserve">Phenotyping </w:t>
      </w:r>
      <w:r w:rsidR="00B25F5B">
        <w:t>– Excelsior/Lafayette Rooms</w:t>
      </w:r>
    </w:p>
    <w:p w:rsidR="003D076F" w:rsidRDefault="003D4FFA" w:rsidP="003D076F">
      <w:pPr>
        <w:numPr>
          <w:ilvl w:val="3"/>
          <w:numId w:val="1"/>
        </w:numPr>
      </w:pPr>
      <w:r>
        <w:t>Genomics</w:t>
      </w:r>
      <w:r w:rsidR="00B25F5B">
        <w:t xml:space="preserve"> – Grays/Wayzata Rooms</w:t>
      </w:r>
    </w:p>
    <w:p w:rsidR="003D076F" w:rsidRDefault="003D076F" w:rsidP="003D076F"/>
    <w:p w:rsidR="003D076F" w:rsidRDefault="0028573D" w:rsidP="003D076F">
      <w:r>
        <w:t>3:15-3:35</w:t>
      </w:r>
      <w:r w:rsidR="003D076F">
        <w:t>pm</w:t>
      </w:r>
      <w:r w:rsidR="003D076F">
        <w:tab/>
      </w:r>
      <w:r w:rsidR="003D076F">
        <w:tab/>
      </w:r>
      <w:r w:rsidR="006B7ADB">
        <w:t xml:space="preserve">Networking </w:t>
      </w:r>
      <w:r w:rsidR="003D076F">
        <w:t>Break</w:t>
      </w:r>
    </w:p>
    <w:p w:rsidR="003D076F" w:rsidRDefault="003D076F" w:rsidP="003D076F">
      <w:pPr>
        <w:ind w:firstLine="720"/>
        <w:jc w:val="center"/>
        <w:rPr>
          <w:b/>
          <w:i/>
          <w:color w:val="0000FF"/>
          <w:u w:val="single"/>
        </w:rPr>
      </w:pPr>
    </w:p>
    <w:p w:rsidR="003D076F" w:rsidRDefault="0028573D" w:rsidP="003D076F">
      <w:r>
        <w:t>3:35-5:05</w:t>
      </w:r>
      <w:r w:rsidR="003D076F">
        <w:t xml:space="preserve"> pm</w:t>
      </w:r>
      <w:r w:rsidR="00CA4B11">
        <w:tab/>
      </w:r>
      <w:r w:rsidR="00CA4B11">
        <w:tab/>
        <w:t xml:space="preserve">Workgroup </w:t>
      </w:r>
      <w:r>
        <w:t>Breakout Sessions (2</w:t>
      </w:r>
      <w:r w:rsidR="003D076F">
        <w:t xml:space="preserve"> workgroups)</w:t>
      </w:r>
    </w:p>
    <w:p w:rsidR="003D076F" w:rsidRDefault="003D076F" w:rsidP="003D076F">
      <w:pPr>
        <w:numPr>
          <w:ilvl w:val="3"/>
          <w:numId w:val="1"/>
        </w:numPr>
      </w:pPr>
      <w:r>
        <w:t xml:space="preserve">CERC </w:t>
      </w:r>
      <w:r w:rsidR="005A3021">
        <w:t>- Excelsior/Lafayette Rooms</w:t>
      </w:r>
    </w:p>
    <w:p w:rsidR="003D076F" w:rsidRDefault="003D076F" w:rsidP="003D076F">
      <w:pPr>
        <w:numPr>
          <w:ilvl w:val="3"/>
          <w:numId w:val="1"/>
        </w:numPr>
      </w:pPr>
      <w:r>
        <w:t xml:space="preserve">EHR Integration </w:t>
      </w:r>
      <w:r w:rsidR="005A3021">
        <w:t>– Grays/Wayzata Rooms</w:t>
      </w:r>
    </w:p>
    <w:p w:rsidR="00CA4B11" w:rsidRDefault="00CA4B11" w:rsidP="00CA4B11"/>
    <w:p w:rsidR="003D076F" w:rsidRDefault="0028573D" w:rsidP="00CA4B11">
      <w:r>
        <w:t>5:05-6:15</w:t>
      </w:r>
      <w:r w:rsidR="00CA4B11">
        <w:t>PM</w:t>
      </w:r>
      <w:r w:rsidR="00CA4B11">
        <w:tab/>
      </w:r>
      <w:r w:rsidR="00CA4B11">
        <w:tab/>
        <w:t>eMERGE PGx Collaboration</w:t>
      </w:r>
      <w:r w:rsidR="00EE340A">
        <w:t xml:space="preserve"> - </w:t>
      </w:r>
      <w:r w:rsidR="00EE340A" w:rsidRPr="00B25F5B">
        <w:t>St. Croix One</w:t>
      </w:r>
    </w:p>
    <w:p w:rsidR="003D076F" w:rsidRDefault="003D076F" w:rsidP="003D076F">
      <w:pPr>
        <w:jc w:val="center"/>
        <w:rPr>
          <w:b/>
          <w:i/>
          <w:color w:val="0000FF"/>
          <w:u w:val="single"/>
        </w:rPr>
      </w:pPr>
    </w:p>
    <w:p w:rsidR="003D076F" w:rsidRDefault="0028573D" w:rsidP="003D076F">
      <w:r>
        <w:t>6:15</w:t>
      </w:r>
      <w:r w:rsidR="003D076F">
        <w:t xml:space="preserve"> pm</w:t>
      </w:r>
      <w:r w:rsidR="003D076F">
        <w:tab/>
      </w:r>
      <w:r w:rsidR="003D076F">
        <w:tab/>
        <w:t>Adjourn</w:t>
      </w:r>
    </w:p>
    <w:p w:rsidR="003D076F" w:rsidRDefault="003D076F" w:rsidP="003D076F"/>
    <w:p w:rsidR="006F6DDB" w:rsidRDefault="006F6DDB" w:rsidP="003D076F"/>
    <w:p w:rsidR="003D076F" w:rsidRPr="006F6DDB" w:rsidRDefault="003D076F" w:rsidP="003D076F">
      <w:r>
        <w:rPr>
          <w:b/>
          <w:bCs/>
          <w:u w:val="single"/>
        </w:rPr>
        <w:t>Tuesday, June 5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 </w:t>
      </w:r>
    </w:p>
    <w:p w:rsidR="003D076F" w:rsidRDefault="003D076F" w:rsidP="003D076F">
      <w:pPr>
        <w:rPr>
          <w:b/>
        </w:rPr>
      </w:pPr>
    </w:p>
    <w:p w:rsidR="003D147C" w:rsidRDefault="003D076F" w:rsidP="003D147C">
      <w:r>
        <w:rPr>
          <w:b/>
        </w:rPr>
        <w:t>Meeting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D147C">
        <w:rPr>
          <w:b/>
        </w:rPr>
        <w:t>St. Croix One</w:t>
      </w:r>
    </w:p>
    <w:p w:rsidR="003D076F" w:rsidRDefault="003D076F" w:rsidP="003D076F">
      <w:r>
        <w:rPr>
          <w:b/>
          <w:bCs/>
        </w:rPr>
        <w:br/>
      </w:r>
      <w:r>
        <w:t>7:00-8:00 am</w:t>
      </w:r>
      <w:r>
        <w:tab/>
      </w:r>
      <w:r>
        <w:tab/>
      </w:r>
      <w:r w:rsidR="006B7ADB">
        <w:t>Networking</w:t>
      </w:r>
      <w:r w:rsidR="003D4FFA">
        <w:t xml:space="preserve"> breakfast </w:t>
      </w:r>
    </w:p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076F" w:rsidRDefault="003D076F" w:rsidP="003D076F">
      <w:pPr>
        <w:jc w:val="center"/>
        <w:rPr>
          <w:b/>
          <w:i/>
          <w:color w:val="0000FF"/>
          <w:u w:val="single"/>
        </w:rPr>
      </w:pPr>
    </w:p>
    <w:p w:rsidR="003D076F" w:rsidRDefault="003D076F" w:rsidP="003D076F">
      <w:r>
        <w:t>8:00-8:20am</w:t>
      </w:r>
      <w:r>
        <w:tab/>
      </w:r>
      <w:r>
        <w:tab/>
        <w:t>Review ESP Recommendations to the Network – Rex Chisholm</w:t>
      </w:r>
    </w:p>
    <w:p w:rsidR="00CA4B11" w:rsidRDefault="00CA4B11" w:rsidP="003D076F"/>
    <w:p w:rsidR="00CA4B11" w:rsidRDefault="001D2A6D" w:rsidP="001D2A6D">
      <w:pPr>
        <w:ind w:left="2160" w:hanging="2160"/>
      </w:pPr>
      <w:r>
        <w:t xml:space="preserve">8:20-8:45am </w:t>
      </w:r>
      <w:r>
        <w:tab/>
        <w:t>Site Specific Presentation: PR Interval Fine-Mapping Project in African Americans -</w:t>
      </w:r>
      <w:r w:rsidR="003D147C">
        <w:t xml:space="preserve"> Janina Jeff </w:t>
      </w:r>
      <w:r>
        <w:t>(Vanderbilt)</w:t>
      </w:r>
    </w:p>
    <w:p w:rsidR="003D076F" w:rsidRDefault="003D076F" w:rsidP="003D076F"/>
    <w:p w:rsidR="0028573D" w:rsidRDefault="0028573D" w:rsidP="003D076F">
      <w:r>
        <w:t>8:45-9:05am</w:t>
      </w:r>
      <w:r>
        <w:tab/>
      </w:r>
      <w:r>
        <w:tab/>
        <w:t xml:space="preserve">Michael </w:t>
      </w:r>
      <w:proofErr w:type="spellStart"/>
      <w:r>
        <w:t>Michalkiewicz</w:t>
      </w:r>
      <w:proofErr w:type="spellEnd"/>
      <w:r>
        <w:t xml:space="preserve"> - Aurora Health Care Presentation</w:t>
      </w:r>
    </w:p>
    <w:p w:rsidR="00DD1DA4" w:rsidRDefault="00DD1DA4" w:rsidP="003D076F"/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 xml:space="preserve">Workgroup Updates– 15 minutes for report, 10 minutes for discussion </w:t>
      </w:r>
    </w:p>
    <w:p w:rsidR="003D076F" w:rsidRDefault="003D076F" w:rsidP="003D076F">
      <w:pPr>
        <w:jc w:val="center"/>
        <w:rPr>
          <w:b/>
          <w:i/>
          <w:u w:val="single"/>
        </w:rPr>
      </w:pPr>
    </w:p>
    <w:p w:rsidR="003D076F" w:rsidRDefault="0028573D" w:rsidP="003D076F">
      <w:r>
        <w:t>9:05-9:3</w:t>
      </w:r>
      <w:r w:rsidR="00CA4B11">
        <w:t>0</w:t>
      </w:r>
      <w:r w:rsidR="00847DCB">
        <w:t>am</w:t>
      </w:r>
      <w:r w:rsidR="00847DCB">
        <w:tab/>
      </w:r>
      <w:r w:rsidR="00847DCB">
        <w:tab/>
        <w:t xml:space="preserve">EHR Integration – Erwin Bottinger &amp; Justin </w:t>
      </w:r>
      <w:proofErr w:type="spellStart"/>
      <w:r w:rsidR="00847DCB">
        <w:t>Starren</w:t>
      </w:r>
      <w:proofErr w:type="spellEnd"/>
    </w:p>
    <w:p w:rsidR="003D076F" w:rsidRDefault="003D076F" w:rsidP="003D076F"/>
    <w:p w:rsidR="003D076F" w:rsidRDefault="0028573D" w:rsidP="003D076F">
      <w:r>
        <w:t>9:30-9:55</w:t>
      </w:r>
      <w:r w:rsidR="003D076F">
        <w:t>am</w:t>
      </w:r>
      <w:r w:rsidR="003D076F">
        <w:tab/>
      </w:r>
      <w:r w:rsidR="003D076F">
        <w:tab/>
      </w:r>
      <w:r w:rsidR="00B97F17">
        <w:t xml:space="preserve">Genomics – Dana Crawford, David Crosslin &amp; Marylyn Ritchie </w:t>
      </w:r>
    </w:p>
    <w:p w:rsidR="003D076F" w:rsidRDefault="003D076F" w:rsidP="003D076F"/>
    <w:p w:rsidR="003D076F" w:rsidRDefault="0028573D" w:rsidP="003D076F">
      <w:r>
        <w:t>9:55-10:2</w:t>
      </w:r>
      <w:r w:rsidR="00CA4B11">
        <w:t>0</w:t>
      </w:r>
      <w:r w:rsidR="003D076F">
        <w:t>am</w:t>
      </w:r>
      <w:r w:rsidR="003D076F">
        <w:tab/>
      </w:r>
      <w:r w:rsidR="003D076F">
        <w:tab/>
      </w:r>
      <w:r>
        <w:t>Return of Results – Gail Jarvik &amp; Iftikhar Kullo</w:t>
      </w:r>
    </w:p>
    <w:p w:rsidR="003D076F" w:rsidRDefault="003D076F" w:rsidP="003D076F"/>
    <w:p w:rsidR="003D076F" w:rsidRDefault="0028573D" w:rsidP="003D076F">
      <w:r>
        <w:t>10:20-10:4</w:t>
      </w:r>
      <w:r w:rsidR="00CA4B11">
        <w:t>5</w:t>
      </w:r>
      <w:r w:rsidR="00847DCB">
        <w:t>am</w:t>
      </w:r>
      <w:r w:rsidR="00847DCB">
        <w:tab/>
      </w:r>
      <w:r>
        <w:t>Networking Break</w:t>
      </w:r>
    </w:p>
    <w:p w:rsidR="003D076F" w:rsidRDefault="003D076F" w:rsidP="003D076F"/>
    <w:p w:rsidR="003D076F" w:rsidRDefault="0028573D" w:rsidP="003D076F">
      <w:r>
        <w:t>10:45-11:10</w:t>
      </w:r>
      <w:r w:rsidR="003D076F">
        <w:t>am</w:t>
      </w:r>
      <w:r w:rsidR="003D076F">
        <w:tab/>
      </w:r>
      <w:r w:rsidR="00847DCB">
        <w:t xml:space="preserve">Phenotyping – Josh Denny &amp; Peggy Peissig </w:t>
      </w:r>
    </w:p>
    <w:p w:rsidR="00847DCB" w:rsidRDefault="00847DCB" w:rsidP="003D076F"/>
    <w:p w:rsidR="00B97F17" w:rsidRDefault="00A16875" w:rsidP="00DD1DA4">
      <w:pPr>
        <w:ind w:left="2160" w:hanging="2160"/>
      </w:pPr>
      <w:r>
        <w:t>11:10-11:35</w:t>
      </w:r>
      <w:r w:rsidR="003D076F">
        <w:t>am</w:t>
      </w:r>
      <w:r w:rsidR="003D076F">
        <w:tab/>
      </w:r>
      <w:r w:rsidR="0028573D">
        <w:t xml:space="preserve">Consent, Education, Regulation and Consultation – Andy </w:t>
      </w:r>
      <w:proofErr w:type="spellStart"/>
      <w:r w:rsidR="0028573D">
        <w:t>Faucett</w:t>
      </w:r>
      <w:proofErr w:type="spellEnd"/>
      <w:r w:rsidR="0028573D">
        <w:t xml:space="preserve"> &amp; Maureen Smith</w:t>
      </w:r>
      <w:r w:rsidR="003D4FFA">
        <w:tab/>
      </w:r>
      <w:r w:rsidR="00B97F17">
        <w:t xml:space="preserve"> </w:t>
      </w:r>
    </w:p>
    <w:p w:rsidR="002E5538" w:rsidRDefault="002E5538" w:rsidP="003D076F"/>
    <w:p w:rsidR="002E5538" w:rsidRDefault="002E5538" w:rsidP="002E5538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4FFA" w:rsidRDefault="003D4FFA" w:rsidP="003D076F"/>
    <w:p w:rsidR="003D076F" w:rsidRDefault="003D076F" w:rsidP="003D076F">
      <w:r>
        <w:t>11:35-12:00pm</w:t>
      </w:r>
      <w:r>
        <w:tab/>
        <w:t>Closing Remarks, Final Discussion – Rex Chisholm</w:t>
      </w:r>
    </w:p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End Full Session</w:t>
      </w:r>
    </w:p>
    <w:p w:rsidR="003D076F" w:rsidRDefault="003D076F" w:rsidP="003D076F"/>
    <w:p w:rsidR="003D076F" w:rsidRDefault="003D076F" w:rsidP="003D076F">
      <w:r>
        <w:t>12:00pm</w:t>
      </w:r>
      <w:r>
        <w:tab/>
      </w:r>
      <w:r>
        <w:tab/>
        <w:t>Adjourn</w:t>
      </w:r>
    </w:p>
    <w:p w:rsidR="003D076F" w:rsidRDefault="003D076F" w:rsidP="003D076F"/>
    <w:p w:rsidR="00B97F17" w:rsidRDefault="00B97F17"/>
    <w:sectPr w:rsidR="00B97F17" w:rsidSect="00DD1D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3E8"/>
    <w:multiLevelType w:val="hybridMultilevel"/>
    <w:tmpl w:val="FA2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F"/>
    <w:rsid w:val="00033975"/>
    <w:rsid w:val="00081431"/>
    <w:rsid w:val="00130FD0"/>
    <w:rsid w:val="001D2A6D"/>
    <w:rsid w:val="002215AB"/>
    <w:rsid w:val="0028573D"/>
    <w:rsid w:val="002E5538"/>
    <w:rsid w:val="0037240D"/>
    <w:rsid w:val="003D076F"/>
    <w:rsid w:val="003D147C"/>
    <w:rsid w:val="003D4FFA"/>
    <w:rsid w:val="00425B64"/>
    <w:rsid w:val="004E5D4A"/>
    <w:rsid w:val="00537B8D"/>
    <w:rsid w:val="00555D1D"/>
    <w:rsid w:val="005A3021"/>
    <w:rsid w:val="006855FE"/>
    <w:rsid w:val="006B7ADB"/>
    <w:rsid w:val="006C6C2C"/>
    <w:rsid w:val="006F6DDB"/>
    <w:rsid w:val="007357EE"/>
    <w:rsid w:val="007B7BDE"/>
    <w:rsid w:val="00847DCB"/>
    <w:rsid w:val="00964F3A"/>
    <w:rsid w:val="00974695"/>
    <w:rsid w:val="00985A79"/>
    <w:rsid w:val="00A16875"/>
    <w:rsid w:val="00AA4FA6"/>
    <w:rsid w:val="00B25F5B"/>
    <w:rsid w:val="00B97F17"/>
    <w:rsid w:val="00BA7BC2"/>
    <w:rsid w:val="00C32091"/>
    <w:rsid w:val="00C54113"/>
    <w:rsid w:val="00CA4B11"/>
    <w:rsid w:val="00CC738A"/>
    <w:rsid w:val="00D35EB0"/>
    <w:rsid w:val="00DD1DA4"/>
    <w:rsid w:val="00EE340A"/>
    <w:rsid w:val="00F96439"/>
    <w:rsid w:val="00FC2660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6</cp:revision>
  <dcterms:created xsi:type="dcterms:W3CDTF">2012-05-30T16:03:00Z</dcterms:created>
  <dcterms:modified xsi:type="dcterms:W3CDTF">2012-06-01T14:19:00Z</dcterms:modified>
</cp:coreProperties>
</file>