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113D7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17E61EDF" w:rsidR="0093273D" w:rsidRPr="008673B8" w:rsidRDefault="00970CD9" w:rsidP="00C11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NT382</w:t>
            </w:r>
            <w:bookmarkStart w:id="0" w:name="_GoBack"/>
            <w:bookmarkEnd w:id="0"/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D7DAA29" w:rsidR="0093273D" w:rsidRPr="009447BA" w:rsidRDefault="00D0571B" w:rsidP="00C113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3/10/20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229546D6" w:rsidR="0093273D" w:rsidRPr="009447BA" w:rsidRDefault="00C113D7" w:rsidP="00C113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30795E">
              <w:rPr>
                <w:rFonts w:asciiTheme="majorHAnsi" w:hAnsiTheme="majorHAnsi" w:cstheme="majorHAnsi"/>
              </w:rPr>
              <w:t>reeclampsia</w:t>
            </w:r>
            <w:r w:rsidR="00844A90">
              <w:rPr>
                <w:rFonts w:asciiTheme="majorHAnsi" w:hAnsiTheme="majorHAnsi" w:cstheme="majorHAnsi"/>
              </w:rPr>
              <w:t xml:space="preserve">: Genome-Wide Association Study </w:t>
            </w:r>
            <w:r w:rsidR="0030795E">
              <w:rPr>
                <w:rFonts w:asciiTheme="majorHAnsi" w:hAnsiTheme="majorHAnsi" w:cstheme="majorHAnsi"/>
              </w:rPr>
              <w:t xml:space="preserve">and </w:t>
            </w:r>
            <w:r w:rsidR="00844A90">
              <w:rPr>
                <w:rFonts w:asciiTheme="majorHAnsi" w:hAnsiTheme="majorHAnsi" w:cstheme="majorHAnsi"/>
              </w:rPr>
              <w:t>Polygenic Risk Scores</w:t>
            </w:r>
            <w:r w:rsidR="003079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3ACA440" w:rsidR="0093273D" w:rsidRPr="009447BA" w:rsidRDefault="00D0571B" w:rsidP="00C113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Elizabeth Jasper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113D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5581EB40" w:rsidR="0093273D" w:rsidRPr="009447BA" w:rsidRDefault="00D0571B" w:rsidP="00C113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Todd Edwards and Digna R Velez Edwards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7E56C3D7" w:rsidR="00646EE2" w:rsidRPr="009447BA" w:rsidRDefault="00D0571B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 Jones, Jacklyn Hellwege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9447BA" w:rsidRDefault="00F03052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  <w:p w14:paraId="620B343D" w14:textId="67BD6137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</w:p>
          <w:p w14:paraId="5B239F82" w14:textId="302CB760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13406094" w:rsidR="00A75A46" w:rsidRPr="009447BA" w:rsidRDefault="00A75A46" w:rsidP="00646EE2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79495905" w:rsidR="005D6CDC" w:rsidRPr="000F5C86" w:rsidRDefault="0030795E" w:rsidP="002B48A3">
            <w:pPr>
              <w:pStyle w:val="NoSpacing"/>
              <w:spacing w:after="120" w:line="24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Preeclampsia</w:t>
            </w:r>
            <w:r w:rsidR="00121C96">
              <w:rPr>
                <w:rFonts w:ascii="Calibri Light" w:hAnsi="Calibri Light" w:cs="Calibri Light"/>
              </w:rPr>
              <w:t>, a pregnancy complication characterized by hypertension after 20 gestational weeks,</w:t>
            </w:r>
            <w:r>
              <w:rPr>
                <w:rFonts w:ascii="Calibri Light" w:hAnsi="Calibri Light" w:cs="Calibri Light"/>
              </w:rPr>
              <w:t xml:space="preserve"> is a major cause of maternal and neonatal morbidity and mortality. </w:t>
            </w:r>
            <w:r w:rsidR="00121C96">
              <w:rPr>
                <w:rFonts w:ascii="Calibri Light" w:hAnsi="Calibri Light" w:cs="Calibri Light"/>
              </w:rPr>
              <w:t>T</w:t>
            </w:r>
            <w:r w:rsidR="00CB4614">
              <w:rPr>
                <w:rFonts w:ascii="Calibri Light" w:hAnsi="Calibri Light" w:cs="Calibri Light"/>
              </w:rPr>
              <w:t>he exact biologic mechanism leading to preeclampsia is unclear</w:t>
            </w:r>
            <w:r w:rsidR="006B0A83">
              <w:rPr>
                <w:rFonts w:ascii="Calibri Light" w:hAnsi="Calibri Light" w:cs="Calibri Light"/>
              </w:rPr>
              <w:t>.</w:t>
            </w:r>
            <w:r w:rsidR="00121C96">
              <w:rPr>
                <w:rFonts w:ascii="Calibri Light" w:hAnsi="Calibri Light" w:cs="Calibri Light"/>
              </w:rPr>
              <w:t xml:space="preserve"> However, </w:t>
            </w:r>
            <w:r w:rsidR="00CB4614">
              <w:rPr>
                <w:rFonts w:ascii="Calibri Light" w:hAnsi="Calibri Light" w:cs="Calibri Light"/>
              </w:rPr>
              <w:t>genetic susceptibility is evident</w:t>
            </w:r>
            <w:r w:rsidR="00121C96">
              <w:rPr>
                <w:rFonts w:ascii="Calibri Light" w:hAnsi="Calibri Light" w:cs="Calibri Light"/>
              </w:rPr>
              <w:t>, with those with a family history of preeclampsia being two to five times</w:t>
            </w:r>
            <w:r w:rsidR="00CB4614">
              <w:rPr>
                <w:rFonts w:ascii="Calibri Light" w:hAnsi="Calibri Light" w:cs="Calibri Light"/>
              </w:rPr>
              <w:t xml:space="preserve"> </w:t>
            </w:r>
            <w:r w:rsidR="00121C96">
              <w:rPr>
                <w:rFonts w:ascii="Calibri Light" w:hAnsi="Calibri Light" w:cs="Calibri Light"/>
              </w:rPr>
              <w:t xml:space="preserve">more like to develop </w:t>
            </w:r>
            <w:r w:rsidR="00AC6D20">
              <w:rPr>
                <w:rFonts w:ascii="Calibri Light" w:hAnsi="Calibri Light" w:cs="Calibri Light"/>
              </w:rPr>
              <w:t>the condition</w:t>
            </w:r>
            <w:r w:rsidR="00121C96">
              <w:rPr>
                <w:rFonts w:ascii="Calibri Light" w:hAnsi="Calibri Light" w:cs="Calibri Light"/>
              </w:rPr>
              <w:t xml:space="preserve">. </w:t>
            </w:r>
            <w:r w:rsidR="006B0A83">
              <w:rPr>
                <w:rFonts w:ascii="Calibri Light" w:hAnsi="Calibri Light" w:cs="Calibri Light"/>
              </w:rPr>
              <w:t xml:space="preserve">We propose using eMERGE data to </w:t>
            </w:r>
            <w:r w:rsidR="00BF0B2E">
              <w:rPr>
                <w:rFonts w:ascii="Calibri Light" w:hAnsi="Calibri Light" w:cs="Calibri Light"/>
              </w:rPr>
              <w:t xml:space="preserve">conduct a genome-wide association study (GWAS) to </w:t>
            </w:r>
            <w:r w:rsidR="006B0A83">
              <w:rPr>
                <w:rFonts w:ascii="Calibri Light" w:hAnsi="Calibri Light" w:cs="Calibri Light"/>
              </w:rPr>
              <w:t xml:space="preserve">further </w:t>
            </w:r>
            <w:r w:rsidR="00BF0B2E">
              <w:rPr>
                <w:rFonts w:ascii="Calibri Light" w:hAnsi="Calibri Light" w:cs="Calibri Light"/>
              </w:rPr>
              <w:t>identify</w:t>
            </w:r>
            <w:r w:rsidR="006B0A83">
              <w:rPr>
                <w:rFonts w:ascii="Calibri Light" w:hAnsi="Calibri Light" w:cs="Calibri Light"/>
              </w:rPr>
              <w:t xml:space="preserve"> genetic </w:t>
            </w:r>
            <w:r w:rsidR="00BF0B2E">
              <w:rPr>
                <w:rFonts w:ascii="Calibri Light" w:hAnsi="Calibri Light" w:cs="Calibri Light"/>
              </w:rPr>
              <w:t xml:space="preserve">variants association with preeclampsia. </w:t>
            </w:r>
            <w:r w:rsidR="000F5C86">
              <w:rPr>
                <w:rFonts w:ascii="Calibri Light" w:hAnsi="Calibri Light" w:cs="Calibri Light"/>
              </w:rPr>
              <w:t xml:space="preserve">Results of the GWAS will be independently validated within the BioVU population at Vanderbilt University Medical Center. </w:t>
            </w:r>
            <w:r w:rsidR="00BF0B2E">
              <w:rPr>
                <w:rFonts w:ascii="Calibri Light" w:hAnsi="Calibri Light" w:cs="Calibri Light"/>
              </w:rPr>
              <w:t xml:space="preserve">As preeclampsia is </w:t>
            </w:r>
            <w:r w:rsidR="004E41CD">
              <w:rPr>
                <w:rFonts w:ascii="Calibri Light" w:hAnsi="Calibri Light" w:cs="Calibri Light"/>
              </w:rPr>
              <w:t xml:space="preserve">classified as </w:t>
            </w:r>
            <w:r w:rsidR="00BF0B2E">
              <w:rPr>
                <w:rFonts w:ascii="Calibri Light" w:hAnsi="Calibri Light" w:cs="Calibri Light"/>
              </w:rPr>
              <w:t>a blood pressure disorder, we also propose applying existing polygenic risk score</w:t>
            </w:r>
            <w:r w:rsidR="00B711F5">
              <w:rPr>
                <w:rFonts w:ascii="Calibri Light" w:hAnsi="Calibri Light" w:cs="Calibri Light"/>
              </w:rPr>
              <w:t xml:space="preserve"> (PRS)</w:t>
            </w:r>
            <w:r w:rsidR="00BF0B2E">
              <w:rPr>
                <w:rFonts w:ascii="Calibri Light" w:hAnsi="Calibri Light" w:cs="Calibri Light"/>
              </w:rPr>
              <w:t xml:space="preserve"> models for blood pressure </w:t>
            </w:r>
            <w:r w:rsidR="00D0571B">
              <w:rPr>
                <w:rFonts w:ascii="Calibri Light" w:hAnsi="Calibri Light" w:cs="Calibri Light"/>
              </w:rPr>
              <w:t xml:space="preserve">traits (systolic blood pressure, diastolic blood pressure, and pulse pressure) </w:t>
            </w:r>
            <w:r w:rsidR="00BF0B2E">
              <w:rPr>
                <w:rFonts w:ascii="Calibri Light" w:hAnsi="Calibri Light" w:cs="Calibri Light"/>
              </w:rPr>
              <w:t>to women of reproductive age in eMERGE to d</w:t>
            </w:r>
            <w:r w:rsidR="001A0D0F">
              <w:rPr>
                <w:rFonts w:ascii="Calibri Light" w:hAnsi="Calibri Light" w:cs="Calibri Light"/>
              </w:rPr>
              <w:t>etermine if these models can accurately estimate an individual’s risk for preeclampsia.</w:t>
            </w:r>
            <w:r w:rsidR="00D0571B">
              <w:rPr>
                <w:rFonts w:ascii="Calibri Light" w:hAnsi="Calibri Light" w:cs="Calibri Light"/>
              </w:rPr>
              <w:t xml:space="preserve"> We will also develop a PRS of preeclampsia and test for its association with adult hypertension and blood pressure traits.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75A8F011" w:rsidR="00A75A46" w:rsidRPr="009447BA" w:rsidRDefault="00B711F5" w:rsidP="00A75A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GWAS </w:t>
            </w:r>
            <w:r w:rsidR="002865C2">
              <w:rPr>
                <w:rFonts w:asciiTheme="majorHAnsi" w:hAnsiTheme="majorHAnsi" w:cstheme="majorHAnsi"/>
              </w:rPr>
              <w:t xml:space="preserve">analysis will be conducted in women of reproductive age in eMERGE. A similar cohort from BioVU will serve as a replication cohort. </w:t>
            </w:r>
            <w:r w:rsidR="0030795E">
              <w:rPr>
                <w:rFonts w:asciiTheme="majorHAnsi" w:hAnsiTheme="majorHAnsi" w:cstheme="majorHAnsi"/>
              </w:rPr>
              <w:t xml:space="preserve">Existing </w:t>
            </w:r>
            <w:r w:rsidR="00D0571B">
              <w:rPr>
                <w:rFonts w:asciiTheme="majorHAnsi" w:hAnsiTheme="majorHAnsi" w:cstheme="majorHAnsi"/>
              </w:rPr>
              <w:t>PRS</w:t>
            </w:r>
            <w:r w:rsidR="0030795E">
              <w:rPr>
                <w:rFonts w:asciiTheme="majorHAnsi" w:hAnsiTheme="majorHAnsi" w:cstheme="majorHAnsi"/>
              </w:rPr>
              <w:t xml:space="preserve"> models for blood pressure will </w:t>
            </w:r>
            <w:r w:rsidR="002865C2">
              <w:rPr>
                <w:rFonts w:asciiTheme="majorHAnsi" w:hAnsiTheme="majorHAnsi" w:cstheme="majorHAnsi"/>
              </w:rPr>
              <w:t xml:space="preserve">also </w:t>
            </w:r>
            <w:r w:rsidR="0030795E">
              <w:rPr>
                <w:rFonts w:asciiTheme="majorHAnsi" w:hAnsiTheme="majorHAnsi" w:cstheme="majorHAnsi"/>
              </w:rPr>
              <w:t>be applied to reproductive age women within eMERGE</w:t>
            </w:r>
            <w:r w:rsidR="002865C2">
              <w:rPr>
                <w:rFonts w:asciiTheme="majorHAnsi" w:hAnsiTheme="majorHAnsi" w:cstheme="majorHAnsi"/>
              </w:rPr>
              <w:t>.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832B46F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299DD45E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9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5160C888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9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61DE662B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71AD4FD9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5D7CF3E6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3F3A2DE6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9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C113D7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3E0F7E39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485CCC26" w:rsidR="00A75A46" w:rsidRPr="00700246" w:rsidRDefault="00970CD9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17B41059" w:rsidR="00A75A46" w:rsidRPr="009447BA" w:rsidRDefault="00B711F5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GWAS, PRS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51977D52" w:rsidR="00A75A46" w:rsidRPr="009447BA" w:rsidRDefault="00D0571B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Human Reproduction or Obstetrics and Gynecology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38765BB3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30795E">
              <w:rPr>
                <w:rFonts w:asciiTheme="majorHAnsi" w:hAnsiTheme="majorHAnsi" w:cstheme="majorHAnsi"/>
                <w:szCs w:val="22"/>
              </w:rPr>
              <w:t>3</w:t>
            </w:r>
            <w:r w:rsidR="00DB1D01">
              <w:rPr>
                <w:rFonts w:asciiTheme="majorHAnsi" w:hAnsiTheme="majorHAnsi" w:cstheme="majorHAnsi"/>
                <w:szCs w:val="22"/>
              </w:rPr>
              <w:t>/2020</w:t>
            </w:r>
          </w:p>
          <w:p w14:paraId="79FC387F" w14:textId="3E417DDE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30795E">
              <w:rPr>
                <w:rFonts w:asciiTheme="majorHAnsi" w:hAnsiTheme="majorHAnsi" w:cstheme="majorHAnsi"/>
                <w:szCs w:val="22"/>
              </w:rPr>
              <w:t>3-7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DB1D01">
              <w:rPr>
                <w:rFonts w:asciiTheme="majorHAnsi" w:hAnsiTheme="majorHAnsi" w:cstheme="majorHAnsi"/>
                <w:szCs w:val="22"/>
              </w:rPr>
              <w:t>20</w:t>
            </w:r>
          </w:p>
          <w:p w14:paraId="20F44304" w14:textId="522AEB05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30795E">
              <w:rPr>
                <w:rFonts w:asciiTheme="majorHAnsi" w:hAnsiTheme="majorHAnsi" w:cstheme="majorHAnsi"/>
                <w:szCs w:val="22"/>
              </w:rPr>
              <w:t>7</w:t>
            </w:r>
            <w:r w:rsidR="00DB1D01">
              <w:rPr>
                <w:rFonts w:asciiTheme="majorHAnsi" w:hAnsiTheme="majorHAnsi" w:cstheme="majorHAnsi"/>
                <w:szCs w:val="22"/>
              </w:rPr>
              <w:t>-8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DB1D01">
              <w:rPr>
                <w:rFonts w:asciiTheme="majorHAnsi" w:hAnsiTheme="majorHAnsi" w:cstheme="majorHAnsi"/>
                <w:szCs w:val="22"/>
              </w:rPr>
              <w:t>20</w:t>
            </w:r>
          </w:p>
          <w:p w14:paraId="4089201E" w14:textId="23099705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DB1D01">
              <w:rPr>
                <w:rFonts w:asciiTheme="majorHAnsi" w:hAnsiTheme="majorHAnsi" w:cstheme="majorHAnsi"/>
                <w:szCs w:val="22"/>
              </w:rPr>
              <w:t>9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20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4CC0" w14:textId="77777777" w:rsidR="0088634B" w:rsidRDefault="0088634B" w:rsidP="0093273D">
      <w:r>
        <w:separator/>
      </w:r>
    </w:p>
  </w:endnote>
  <w:endnote w:type="continuationSeparator" w:id="0">
    <w:p w14:paraId="0E3A2E27" w14:textId="77777777" w:rsidR="0088634B" w:rsidRDefault="0088634B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7572DB6" w:rsidR="00C113D7" w:rsidRPr="0093273D" w:rsidRDefault="00C113D7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684C25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C113D7" w:rsidRDefault="00C1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B41E" w14:textId="77777777" w:rsidR="0088634B" w:rsidRDefault="0088634B" w:rsidP="0093273D">
      <w:r>
        <w:separator/>
      </w:r>
    </w:p>
  </w:footnote>
  <w:footnote w:type="continuationSeparator" w:id="0">
    <w:p w14:paraId="5673331F" w14:textId="77777777" w:rsidR="0088634B" w:rsidRDefault="0088634B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C113D7" w:rsidRDefault="00C113D7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54C9E"/>
    <w:rsid w:val="000961CF"/>
    <w:rsid w:val="000A12A3"/>
    <w:rsid w:val="000B1EE0"/>
    <w:rsid w:val="000B7654"/>
    <w:rsid w:val="000F5C86"/>
    <w:rsid w:val="00116632"/>
    <w:rsid w:val="00117500"/>
    <w:rsid w:val="00121C96"/>
    <w:rsid w:val="00176B5F"/>
    <w:rsid w:val="001A0D0F"/>
    <w:rsid w:val="001E5F8A"/>
    <w:rsid w:val="001F3540"/>
    <w:rsid w:val="00226B51"/>
    <w:rsid w:val="0025109A"/>
    <w:rsid w:val="002865C2"/>
    <w:rsid w:val="002B48A3"/>
    <w:rsid w:val="00300DAB"/>
    <w:rsid w:val="0030795E"/>
    <w:rsid w:val="00345D49"/>
    <w:rsid w:val="003619FF"/>
    <w:rsid w:val="0036354D"/>
    <w:rsid w:val="00376326"/>
    <w:rsid w:val="003A70F5"/>
    <w:rsid w:val="003F367E"/>
    <w:rsid w:val="004A7E9B"/>
    <w:rsid w:val="004D7F55"/>
    <w:rsid w:val="004E41CD"/>
    <w:rsid w:val="00502AF8"/>
    <w:rsid w:val="00533BE3"/>
    <w:rsid w:val="0054527F"/>
    <w:rsid w:val="00571D40"/>
    <w:rsid w:val="00594CF3"/>
    <w:rsid w:val="00595E27"/>
    <w:rsid w:val="005D6CDC"/>
    <w:rsid w:val="00614403"/>
    <w:rsid w:val="006166BF"/>
    <w:rsid w:val="00625689"/>
    <w:rsid w:val="0063131E"/>
    <w:rsid w:val="00646EE2"/>
    <w:rsid w:val="006651A0"/>
    <w:rsid w:val="00684C25"/>
    <w:rsid w:val="006B0A83"/>
    <w:rsid w:val="00700246"/>
    <w:rsid w:val="00702039"/>
    <w:rsid w:val="007B6956"/>
    <w:rsid w:val="007E7FEB"/>
    <w:rsid w:val="007F1205"/>
    <w:rsid w:val="007F3F81"/>
    <w:rsid w:val="007F756F"/>
    <w:rsid w:val="00844A90"/>
    <w:rsid w:val="008673B8"/>
    <w:rsid w:val="00880087"/>
    <w:rsid w:val="0088634B"/>
    <w:rsid w:val="008B0CE2"/>
    <w:rsid w:val="00900D3C"/>
    <w:rsid w:val="0093273D"/>
    <w:rsid w:val="009447BA"/>
    <w:rsid w:val="00954A77"/>
    <w:rsid w:val="00970CD9"/>
    <w:rsid w:val="00A14096"/>
    <w:rsid w:val="00A43734"/>
    <w:rsid w:val="00A53021"/>
    <w:rsid w:val="00A674F0"/>
    <w:rsid w:val="00A726E3"/>
    <w:rsid w:val="00A75A46"/>
    <w:rsid w:val="00A87C80"/>
    <w:rsid w:val="00AC6D20"/>
    <w:rsid w:val="00AF586E"/>
    <w:rsid w:val="00B40A9F"/>
    <w:rsid w:val="00B4575A"/>
    <w:rsid w:val="00B52D5E"/>
    <w:rsid w:val="00B66544"/>
    <w:rsid w:val="00B67A4E"/>
    <w:rsid w:val="00B711F5"/>
    <w:rsid w:val="00B746E8"/>
    <w:rsid w:val="00B845FF"/>
    <w:rsid w:val="00BA541F"/>
    <w:rsid w:val="00BF0B2E"/>
    <w:rsid w:val="00C053B5"/>
    <w:rsid w:val="00C113D7"/>
    <w:rsid w:val="00C15D78"/>
    <w:rsid w:val="00C34B33"/>
    <w:rsid w:val="00C367EC"/>
    <w:rsid w:val="00CB109B"/>
    <w:rsid w:val="00CB1F7E"/>
    <w:rsid w:val="00CB4614"/>
    <w:rsid w:val="00CD5558"/>
    <w:rsid w:val="00D0571B"/>
    <w:rsid w:val="00D93D28"/>
    <w:rsid w:val="00D97561"/>
    <w:rsid w:val="00DB1D01"/>
    <w:rsid w:val="00DE04A1"/>
    <w:rsid w:val="00E85E30"/>
    <w:rsid w:val="00EF5EF8"/>
    <w:rsid w:val="00F025A4"/>
    <w:rsid w:val="00F03052"/>
    <w:rsid w:val="00F22CEE"/>
    <w:rsid w:val="00FD07FE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styleId="NoSpacing">
    <w:name w:val="No Spacing"/>
    <w:uiPriority w:val="99"/>
    <w:qFormat/>
    <w:rsid w:val="002B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F477EE89D2F47A3DB63A665592289" ma:contentTypeVersion="13" ma:contentTypeDescription="Create a new document." ma:contentTypeScope="" ma:versionID="ec716845f5d74d6eeb17d6c61237edf8">
  <xsd:schema xmlns:xsd="http://www.w3.org/2001/XMLSchema" xmlns:xs="http://www.w3.org/2001/XMLSchema" xmlns:p="http://schemas.microsoft.com/office/2006/metadata/properties" xmlns:ns3="c75f210d-e894-419a-9eed-fe90d4f16365" xmlns:ns4="a8769eae-bf6e-4656-8c12-4055dadd3141" targetNamespace="http://schemas.microsoft.com/office/2006/metadata/properties" ma:root="true" ma:fieldsID="6834d2b5982bb639ad0cf4deb43519c1" ns3:_="" ns4:_="">
    <xsd:import namespace="c75f210d-e894-419a-9eed-fe90d4f16365"/>
    <xsd:import namespace="a8769eae-bf6e-4656-8c12-4055dadd3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f210d-e894-419a-9eed-fe90d4f16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9eae-bf6e-4656-8c12-4055dadd3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8D44-A840-4A23-9F08-E0B72B03A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391A7-BEF3-4CD2-A367-0046221E0B09}">
  <ds:schemaRefs>
    <ds:schemaRef ds:uri="http://purl.org/dc/terms/"/>
    <ds:schemaRef ds:uri="http://schemas.openxmlformats.org/package/2006/metadata/core-properties"/>
    <ds:schemaRef ds:uri="a8769eae-bf6e-4656-8c12-4055dadd3141"/>
    <ds:schemaRef ds:uri="http://schemas.microsoft.com/office/2006/documentManagement/types"/>
    <ds:schemaRef ds:uri="http://schemas.microsoft.com/office/infopath/2007/PartnerControls"/>
    <ds:schemaRef ds:uri="c75f210d-e894-419a-9eed-fe90d4f163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28E69B-8DC3-440E-91E3-C19A37CD5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f210d-e894-419a-9eed-fe90d4f16365"/>
    <ds:schemaRef ds:uri="a8769eae-bf6e-4656-8c12-4055dadd3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97F2A-4394-454D-8E38-4B55F749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2</cp:revision>
  <dcterms:created xsi:type="dcterms:W3CDTF">2020-03-12T00:11:00Z</dcterms:created>
  <dcterms:modified xsi:type="dcterms:W3CDTF">2020-03-12T00:11:00Z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0x010100955F477EE89D2F47A3DB63A665592289</vt:lpwstr>
  </property>
</Properties>
</file>